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EC4" w:rsidRPr="00337EC4" w:rsidRDefault="00337EC4" w:rsidP="00337EC4">
      <w:pPr>
        <w:shd w:val="clear" w:color="auto" w:fill="FFFFFF"/>
        <w:spacing w:after="0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Times New Roman" w:eastAsia="Times New Roman" w:hAnsi="Times New Roman" w:cs="Times New Roman"/>
          <w:lang w:eastAsia="ru-RU"/>
        </w:rPr>
        <w:br/>
      </w:r>
      <w:bookmarkStart w:id="0" w:name="_GoBack"/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</w:t>
      </w:r>
      <w:r w:rsidRPr="00337EC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eastAsia="ru-RU"/>
        </w:rPr>
        <w:t>Речевые иг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eastAsia="ru-RU"/>
        </w:rPr>
        <w:t>ры по дороге домой для детей 6-7</w:t>
      </w:r>
      <w:r w:rsidRPr="00337EC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eastAsia="ru-RU"/>
        </w:rPr>
        <w:t xml:space="preserve"> лет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»</w:t>
      </w:r>
    </w:p>
    <w:bookmarkEnd w:id="0"/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Значение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речевого развития для детей трудно переоценить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Речь - основное средство коммуникации и познания, мощный фактор успешного умственного развития. Поэтому в дошкольном учреждении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речевое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развитие это одна из важнейших задач дошкольного воспитания. Для стимуляции и совершенствования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речевого</w:t>
      </w:r>
      <w:r w:rsidRPr="00337EC4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развития дошкольников выработано огромное количество эффективных методов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дидактические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игры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логопедические занятия, советы по развитию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речевого дыхания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также специальные занятия в игровой форме, которые способны своевременно предотвратить неправильное формирование речи и её функций.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Огромное влияние на речь ребенка оказывает игра. С её помощью можно корректировать, улучшать, развивать в детях важнейшие психические свойства, человеческие личностные качества. Играя, ребенок самостоятельно решает разнообразные мыслительные задачи, описывает предметы, выделяет их характерные признаки, т. е. усваивает лексико-грамматические категории родного языка.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Предлагаю вашему вниманию интересные и занимательные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речевые игры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будут способствовать развитию речи ребенка, помогут сформировать словообразовательные умения пока вы добираетесь до дома.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Лучше развивать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речевые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навыки в свободном общении с ребенком, в творческих играх. Дети, увлеченные замыслом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игры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замечают того, что они учатся, хотя им приходится сталкиваться с трудностями при решении задач, поставленных в игровой форме. Игровые действия в играх и упражнениях всегда включают в себя обучающую задачу. Решение этой задачи является для каждого ребенка важным условием личного успеха в игре.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Данные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речевые игры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«Отгадай предмет по названию его частей»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Кузов, кабина, колеса, руль, фары, дверцы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(грузовик)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Ствол, ветки, сучья, листья, кора, корни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(дерево)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Дно, крышка, стенки, ручки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(кастрюля)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Палуба, каюта, якорь, корма, нос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(корабль)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Крылья, кабина, хвост, мотор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(самолет)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Глаза, лоб, нос, рот, брови, щеки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(лицо)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Рукава, воротник, манжеты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(рубашка)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Голова, туловище, ноги, хвост, вымя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(корова)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Пол, стены, потолок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(комната)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Подоконник, рама, стекло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(окно)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«Назови лишнее слово»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Взрослый называет слова и предлагает ребенку назвать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«лишнее»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слово, а затем объяснить, почему это слово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«лишнее»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«Лишнее»</w:t>
      </w:r>
      <w:r w:rsidRPr="00337EC4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слово среди имен существительных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кукла, песок, юла, ведерко, мяч;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стол, шкаф, ковер, кресло, диван;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пальто, шапка, шарф, сапоги, шляпа;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слива, яблоко, помидор, абрикос, груша;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волк, собака, рысь, лиса, заяц;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лошадь, корова, олень, баран, свинья;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роза, тюльпан, фасоль, василек, мак;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зима, апрель, весна, осень, лето;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мама, подруга, папа, сын, бабушка.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«Лишнее»</w:t>
      </w:r>
      <w:r w:rsidRPr="00337EC4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слово среди имен прилагательных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храбрый, звонкий, смелый, отважный;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желтый, красный, сильный, зеленый;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глубокий, мелкий, высокий, светлый, низкий.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слабый, ломкий, долгий, хрупкий;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крепкий, далекий, прочный, надежный.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«Отгадай, что это»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Например,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Растут на грядке в огороде, используются в пищу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(овощи)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Растут на дереве в саду, очень вкусные и сладкие.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Движется по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дорогам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 воде, по воздуху.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«Мы из сказок»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Цель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Упражнять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детей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образовании существительных с помощью суффиксов субъективной оценки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(уменьшительно – ласкательных и увеличительных)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-Сейчас мы поиграем,</w:t>
      </w:r>
      <w:r w:rsidRPr="00337EC4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ты будешь изображать сказочных героев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ты будешь крохотный Мальчик с Пальчик (Дюймовочка, или Великан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(Великанша)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337EC4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Они все и говорят по- разному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малышек всё маленькое и называют они вещи ласково – домик, столик, диван; а великаны свои огромные вещи называют так – домище, столище, диванище. Собрались они вместе и стали рассказывать одну историю, каждый по – своему.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«Один раз пошли мы на свой огород (огородик, огородище, посадили там арбузы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(арбузики, арбузищи)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огурцы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(огурчики, огурчищи)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Поливали их из лейки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(леечки, леищи)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огороде была яма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(ямка, ямища)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Провалился туда мальчик, подвернул ногу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(ножку, ножищу)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тут делать? Опустила тогда девочка свою косу (косичку, косищу, мальчик по ней и выбрался. Перевязал свою ногу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(ножку, ножищу)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лентой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(ленточкой, лентищей)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яму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(ямку, ямищу)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засыпал камнями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(камушками, камнищами)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.»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5. 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«Назови меня»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Цель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Упражнять в образовании существительных с помощью различных суффиксов.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одним словом назвать человека, о котором я буду говорить. Например, если человек всем помогает, он – помощник.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Человек умеет шутить, он –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(шутник)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 девочка любит проказы, она –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(проказница)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эта всё время тараторит, она –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(тараторка)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Человек очень добрый, назовём его –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(добряк)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Человек очень сильный -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(силач)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Девочка любит модничать –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(модница)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другая много болтает –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(болтунья)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малыш постоянно шалит, он –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(шалун)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«Знаешь ли ты профессии?»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- Цель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Закреплять навык образования сложных слов. Развивать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речевое чутьё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 поиграем! Я буду говорить, что делает человек, а ты называй его профессию.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Зверей ловит – зверолов.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Оленей разводит – оленевод.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 рубит – лесоруб.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Сыр делает – сыродел.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Работает на железной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дороге – железнодорожник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Хлеб печёт – хлебопек.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Пчёл разводит – пчеловод.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Рыбу ловит – рыболов.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«Мы – спортсмены»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Цель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детей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дифференцированно употреблять суффиксы существительных мужского и женского родов.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Катается на лыжах – лыжник.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Играет в футбол – футболист.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Спортсменка, которая быстро бегает – бегунья.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Спортсменка, которая прыгает – прыгунья.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Катается на велосипеде – велосипедист.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Прыгает с парашютом – парашютист.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Бегает на коньках – конькобежец.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Играет в шахматы – шахматист.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Занимается туризмом – турист.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 стреляет – стрелок.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Спортсмен, который хорошо плавает – пловец.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«Назови одним словом»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Цель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Упражнять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детей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образовании имён прилагательных путём словосложения.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назову предложение, в котором несколько слов, а ты должен составить из них одно слово. Например, в этом доме шесть этажей, он шестиэтажный.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Этому дереву десять лет, оно – десятилетнее.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Цветок любит тепло, он – теплолюбивый.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новой машины быстрый ход, она – быстроходная.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слона толстая кожа, он – толстокожий.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Идёт дедушка с седой бородой, он – седобородый.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моей подруги серые глаза и чёрные волосы, она – сероглазая и черноволосая.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малыш с круглым лицом и красными щеками, он – круглолицый и краснощёкий.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«Да – нет»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Цель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детей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образовывать существительные с помощью суффиксов со значением слова разной эмоциональной окраски.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слово говорит о хорошем – помощник, то надо соглашаться, - да, и я помощница. А если слово говорит о плохом,</w:t>
      </w:r>
      <w:r w:rsidRPr="00337EC4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надо отказываться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лгун – нет, я не лгунья!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Умник - Да, и я умница.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Ворчун - Нет, я не ворчунья.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Мастер – Да, и я мастерица.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Упрямец - Нет, я не упрямица.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Трус – Нет, я не трусиха.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Плясун - Да, и я плясунья.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Озорник - Нет, я не озорница.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Разумник – Да, и я разумница.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Шалун - Нет, я не шалунья.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«Маленький – большой»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Цель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детей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дифференцировать суффиксы существительных. Развивать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речевой слух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«Какой сок? Какой суп?»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Цель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детей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образовывать относительные прилагательные.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называется сок, если он из абрикосов? апельсинов? груш? яблок? клубники? лимона? моркови?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помидоров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слив? вишен? и пр.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 суп, если он из картошки? фасоли? гороха? рыбы? курицы? пшена? свёклы? грибов? овощей? и пр.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«Из чего это сделано?»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Цель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детей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 отвечать на вопрос какой по- материалу? а также образовывать относительные прилагательные.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 по материалу кувшин, если он сделан из дерева?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(деревянный)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если кувшин сделан из металла? из пластмассы? из стекла? из глины? из фарфора? из хрусталя? из керамики?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эта сумка сделана из кожи, то она какая?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(кожаная)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если из нейлона? соломы? брезента? полиэтилена? бумаги? и пр.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13. 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«Одна и одно»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Цель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образовывать существительные, обозначающие названия единичных предметов с суффиксами –ин /-ан/. Закреплять употребление среднего рода в словах.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Я буду начинать предложение, а последнее слово ты будешь называть сам.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Девочка плетёт коврик из соломы, дайте мне одну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(соломину)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(Последнее слово должно обозначать один предмет)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сестрёнки целая кисть винограда, дай мне одну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(виноградину)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Девочка нанизывала бусы и уронила одну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(бусинку)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чистит картофель, и я очистила одну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(картофелину)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стручка гороха выпала одна </w:t>
      </w:r>
      <w:r w:rsidRPr="00337EC4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(горошина)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коррекционно-речевой работе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детьми использую игру "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Прятки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".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Игра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позволяет формировать и развивать фонематическое восприятие у детей, проводить сложный звуко-буквенный анализ и синтез слов. Позволяет в будущем ребенку при письме избежать пропусков букв.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Прятки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- это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игра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одно слово "прячется" в другом,то есть, одно слово в составе другого слова. Ребенку предлагается подсказка о том слове, которое нужно отгадать. Предлагается схема этого слова, в котором уже отмечено данное слово для игры. Варианты игры можно разнообразить, приготовить картинки - отгадки, малыш сопоставляет подсказку и картинки, анализирует слово,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работает с схемой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добавляет недостающие буквы. Это вариант для детей, которые только начинают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работу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звуко-буквенному разбору слова. Для детей,у которых хороший речевой навык, картинки можно давать в качестве подтверждения ответа, если ребенок угадал, схему перевернуть и показать картинку. Более сложный вариант, читаем подсказку, ребенок дает ответ, затем сам размещает слове в схеме, указывает слово -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буквы, их место в новом слове.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"Утка" - эта утка в огород ползет, на себе свой дом несет!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"У _ _ т к а" - "Улитка"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337EC4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работе</w:t>
      </w:r>
      <w:r w:rsidRPr="00337EC4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использую литературу</w:t>
      </w: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"Звуки на все руки" Гадасина Л. Я., Ивановская О. Г.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Словесные игры с детьми могут стать не только интересным времяпрепровождением, но и хорошим стимулом для умственного развития ребенка. В игре у детей активно развиваются такие психические функции как внимание, память, мышление, речь. Активно совершенствуется двигательная сфера, ориентировка в пространстве.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Словесные игры очень удобны, так как не требуют специальных условий и оснащения. Их можно использовать на занятиях, на прогулке, в поездке, по дороге в детский сад, они помогут скоротать время в дождливую погоду. Игры должны быть весёлыми, интересными, тогда дети будут играть с удовольствием, а со временем начнут играть самостоятельно.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"Паровозик" - игроки называют слова по-очереди. Надо назвать слово на букву, на которую закончилось слово второго игрока. Это аналог игры "в города", но для маленьких детей правила легче - слова берутся любые, а не только из географии. Потом игру можно усложнять, называть только животных, или только растения и т. п.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2. "Загадки"- водящий загадывает предмет и говорит: "Это стоит у нас на столе". Дети по очереди спрашивают: Это квадратное? Оно железное? и т. д. пока не отгадают.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"Что внутри?" - взрослый называет предмет, а ребенок говорит, что в нем может быть (напр., яйцо-цыпленок, кошелек - деньги, самолет - пассажиры и т. п.).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"Лишнее слово" - взрослый говорит:«Автобус, трактор, троллейбус, трамвай». Какое из данных слов лишнее? Кто-то может сказать, что автобус, потому что он на «А», а все остальные начинаются на букву «Т». Кто-то скажет, что трамвай, потому что только он ходит по рельсам, а все остальные нет. Кто-то скажет, что трактор, потому что это не общественный транспорт, а все остальные возят людей.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"Противоположности" - взрослый называет слово, а ребенок отвечает словом, противоположным по смыслу (день-ночь, кислый-сладкий и т. п.).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"Что сегодня будем делать?" А должны все делать на одну букву алфавита. Напр., сегодня буква "М": моется мылом, мерзнет, ест мороженное, мастерит маленькие машинки и т. п. Чем длиннее предложение из слов на одну и ту же букву, тем лучше.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"Снежный ком" - Один говорит: кошка. Второй: кошка, собака. Третий: кошка, собака, заяц. Четвертый: кошка, собака, заяц, тигр. Ребёнок должен вспомнить все слова, что сказали до него, потом уже добавить свое.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"Кузовок" - «Шел Саша в лесок, взял с собой кузовок. Что на «-ок», все кладет в кузовок». Что еще можно положить в кузовок? Нашел грибок, положил в кузовок. И т. д. (Грибок, листок, лепесток, сучок, бельчонок, сок, корешок, барсучок, медвежонок, кукушонок и т. д.)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"Что было раньше?" - взрослый называет слово, а ребенок говорит, чем это было раньше (рыба - икрой, лужа - дождиком, лист - почкой и т. п.).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"Что бывает?" Называем, что может иметь данное определение (напр., холодным может быть: снег, лёд, мороженое, воздух и т. п.)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дороге в детский сад или домой рассматривайте деревья (выше - ниже, толще - тоньше). Рисует ваш ребенок. Спросите его о длине карандашей, сравните их по длине, чтоб ребенок в жизни, в быту употреблял такие слова как длинный - короткий, широкий - узкий (шарфики, полотенца, например, высокий - низкий (шкаф, стол, стул, диван); толще -тоньше (колбаса, сосиска, палка). Используйте игрушки разной величины (матрешки, куклы, машины, различной длины и толщины (палочки, карандаши, куски веревок, ниток, полоски бумаги, ленточки.) Ребенок должен к школе пользоваться правильными словами для сравнения по величине.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время чтения книг обращайте внимание детей на характерные особенности животных (у зайца - длинные уши, короткий хвост; у коровы - четыре ноги, у козы рога меньше, чем у оленя). Сравнивайте все вокруг по величине.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 знакомятся с цифрами. Обращайте внимание на цифры, которые окружают нас в повседневной жизни, в различных ситуациях, например на циферблате, в календаре, в рекламной газете, на телефонном аппарате, страница в книге, номер вашего дома, квартиры, номер машины.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Поиграйте в игру «Кто больше найдет цифр в окружении?» вы или ребенок. Предложите поиграть в игру «Какое число пропущено?» Ребенок закрывает глаза, а вы в этот момент убираете одну из карточек с цифрой, соединив так, чтоб получился непрерывный ряд. Ребенок должен сказать, какой карточки нет, и где она стояла. Дети учатся не только считать, но и ориентироваться в пространстве и времени.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Обращайте на это внимание в повседневной жизни. Спрашивайте ребенка, что находится слева, справа от него, впереди, сзади. Обращайте внимание на то, когда происходит те или иные события, используя слова: вчера, сегодня, завтра (что было сегодня, что было вчера и что будет завтра). Называйте день недели, спрашивайте его; а какой был вчера, будет завтра. Называйте текущий месяц, если есть в этом месяце праздники или знаменательные даты, обратите на это внимание. Поиграйте в игру «Найди игрушку». Спрячьте игрушку, «Раз, два, три - ищи!» - говорит взрослый. Ребенок ищет, найдя, он говорит, где она находилась,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непосредственной обстановке, на кухне, вы можете ребенка познакомить с объемом (вместимостью сосудов, сравнив по вместимости разные кастрюли и чашки.</w:t>
      </w:r>
    </w:p>
    <w:p w:rsidR="00337EC4" w:rsidRPr="00337EC4" w:rsidRDefault="00337EC4" w:rsidP="00337EC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Так, в непосредственной обстановке, жертвуя небольшим количеством времени, вы можете приобщить ребенка ко многим математическим понятиям, способствовать их лучшему усвоению, поддерживая и развивая интерес к математике.</w:t>
      </w:r>
    </w:p>
    <w:p w:rsidR="00337EC4" w:rsidRPr="00337EC4" w:rsidRDefault="00337EC4" w:rsidP="00337E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7EC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Посчитаем»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будем считать? Птиц, людей, магазины, машины. Сделай 5 шагов, кинь мяч 3 раза, брось птичке 10 семечек, найди 8 кленовых листочков…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«Пишем и рисуем»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Рисование мелками на асфальте не только интересное занятие для ребенка, но и очень полезное. Оно развивает мелкую моторику и воображение. Можно незаметно добавить сюда и обучение. Напишите на асфальте любую букву и пусть ребёнок назовёт её и придумает слова на эту букву.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Нарисуйте круг или квадрат, и попросите ребёнка дорисовать, что может получиться из этих фигур.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Нарисуйте в линию любые простые рисунки: цветок, солнышко, домик, облако. Пусть ваш малыш продолжает последовательность.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Начертите на асфальте дорожку из прямых линий и кругов, по которой малыш должен пройти, не заступив за край. Дорожка может быть прямой или извилистой. Также в круги можно бросать разные предметы на меткость.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«Игры в песочнице»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любят играть в песке. Игры с песком развивают мелкую моторику рук и фантазию. Помимо обычных куличиков и замков, на песке можно рисовать.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закапывать в песок разные предметы. Сообщите ему, что зарыли клад из 5 предметов, пусть он их ищет.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337EC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«Играем в находилки»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Нарисуйте или распечатайте дома картинки с предметами, которые нужно найти на улице. Это может быть камень, листок определённого цвета, кошка, мусоровоз, любая птица, лавочка, фонарь, шишка, каштан, дворник, машина скорой помощи – всё, что угодно, и каждый день задания будут разными. Это развивает внимание и наблюдательность ребёнка.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«Наблюдаем за машинами»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Договоритесь с малышом, что вы считаете машины синего цвета, а он – красного. Посоревнуйтесь, каких машин сегодня вы встретите больше. Или по определённым маркам. Или по пути следования. Вы считаете машины, которые въезжают во двор, а он – которые выезжают из него.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«Игры с мячом»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Тут фантазия мамы безгранична. Самые известные – «Съедобное – несъедобное», «Я знаю пять названий…». Мяч можно бросать друг другу, его можно отбивать о землю, кто больше, можно подкидывать вверх.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«Мыльные пузыри»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думайте, что мыльные пузыри интересны только малышам. Дети в любом возрасте очень их любят. У кого пузырь самый большой, а у кого их вылетает больше за один выдох, а чей пузырь дольше всех не лопнет?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«Наблюдаем и замечаем»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Договоритесь с ребёнком, что ищете в данный момент. Например, всё круглое. Дальше просто смотрите и замечайте. Солнце, буква О на вывеске магазина, помпон на шапке у проходящего мимо малыша, камень, апельсин на витрине…Придумывайте разные задания. Всё красное, всех животных или птиц, всё бумажное, всех прохожих в определённой одежде…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«Горячо – холодно»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Спрячьте любой предмет на детской площадке и пусть ребёнок попробует его найти по вашим подсказкам. Ваши подсказки «Холодно» - это значит, до цели далеко; «Теплее» - значит, уже приближается; «Горячо» - ура, нашёл!</w:t>
      </w:r>
      <w:r w:rsidRPr="00337E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37E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Поменяйтесь местами, теперь ребёнок прячет, а вы ищете.</w:t>
      </w:r>
    </w:p>
    <w:p w:rsidR="00337EC4" w:rsidRPr="00337EC4" w:rsidRDefault="00337EC4" w:rsidP="00337EC4">
      <w:pPr>
        <w:spacing w:after="0" w:line="240" w:lineRule="auto"/>
        <w:jc w:val="right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4B4299" w:rsidRDefault="00337EC4" w:rsidP="008237D7">
      <w:pPr>
        <w:shd w:val="clear" w:color="auto" w:fill="FFFFFF" w:themeFill="background1"/>
      </w:pPr>
    </w:p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B0"/>
    <w:rsid w:val="001A0C18"/>
    <w:rsid w:val="002D5F9E"/>
    <w:rsid w:val="00337EC4"/>
    <w:rsid w:val="008237D7"/>
    <w:rsid w:val="00B478B0"/>
    <w:rsid w:val="00B6380E"/>
    <w:rsid w:val="00BA252D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6656"/>
  <w15:chartTrackingRefBased/>
  <w15:docId w15:val="{2CE295F1-9936-48F0-9B25-FEADD922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D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D5F9E"/>
  </w:style>
  <w:style w:type="character" w:customStyle="1" w:styleId="c4">
    <w:name w:val="c4"/>
    <w:basedOn w:val="a0"/>
    <w:rsid w:val="002D5F9E"/>
  </w:style>
  <w:style w:type="paragraph" w:customStyle="1" w:styleId="c8">
    <w:name w:val="c8"/>
    <w:basedOn w:val="a"/>
    <w:rsid w:val="002D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5F9E"/>
  </w:style>
  <w:style w:type="paragraph" w:customStyle="1" w:styleId="c6">
    <w:name w:val="c6"/>
    <w:basedOn w:val="a"/>
    <w:rsid w:val="002D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5F9E"/>
  </w:style>
  <w:style w:type="character" w:customStyle="1" w:styleId="c5">
    <w:name w:val="c5"/>
    <w:basedOn w:val="a0"/>
    <w:rsid w:val="002D5F9E"/>
  </w:style>
  <w:style w:type="character" w:customStyle="1" w:styleId="c18">
    <w:name w:val="c18"/>
    <w:basedOn w:val="a0"/>
    <w:rsid w:val="002D5F9E"/>
  </w:style>
  <w:style w:type="character" w:customStyle="1" w:styleId="c15">
    <w:name w:val="c15"/>
    <w:basedOn w:val="a0"/>
    <w:rsid w:val="002D5F9E"/>
  </w:style>
  <w:style w:type="character" w:customStyle="1" w:styleId="c17">
    <w:name w:val="c17"/>
    <w:basedOn w:val="a0"/>
    <w:rsid w:val="002D5F9E"/>
  </w:style>
  <w:style w:type="paragraph" w:styleId="a3">
    <w:name w:val="Normal (Web)"/>
    <w:basedOn w:val="a"/>
    <w:uiPriority w:val="99"/>
    <w:semiHidden/>
    <w:unhideWhenUsed/>
    <w:rsid w:val="0082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7D7"/>
    <w:rPr>
      <w:b/>
      <w:bCs/>
    </w:rPr>
  </w:style>
  <w:style w:type="character" w:styleId="a5">
    <w:name w:val="Emphasis"/>
    <w:basedOn w:val="a0"/>
    <w:uiPriority w:val="20"/>
    <w:qFormat/>
    <w:rsid w:val="008237D7"/>
    <w:rPr>
      <w:i/>
      <w:iCs/>
    </w:rPr>
  </w:style>
  <w:style w:type="character" w:customStyle="1" w:styleId="c0">
    <w:name w:val="c0"/>
    <w:basedOn w:val="a0"/>
    <w:rsid w:val="00B6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2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65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2646</Words>
  <Characters>15086</Characters>
  <Application>Microsoft Office Word</Application>
  <DocSecurity>0</DocSecurity>
  <Lines>125</Lines>
  <Paragraphs>35</Paragraphs>
  <ScaleCrop>false</ScaleCrop>
  <Company/>
  <LinksUpToDate>false</LinksUpToDate>
  <CharactersWithSpaces>17697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2024-03-21T13:58:00Z</dcterms:created>
  <dcterms:modified xsi:type="dcterms:W3CDTF">2024-03-21T14:15:00Z</dcterms:modified>
</cp:coreProperties>
</file>