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1E2022"/>
          <w:sz w:val="32"/>
          <w:szCs w:val="32"/>
          <w:lang w:eastAsia="ru-RU"/>
        </w:rPr>
      </w:pPr>
      <w:r w:rsidRPr="008E29A5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Консультация для родителей</w:t>
      </w:r>
      <w:r w:rsidRPr="008E29A5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br/>
      </w:r>
      <w:r w:rsidRPr="008E29A5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«Домашняя игротека»</w:t>
      </w:r>
      <w:r w:rsidRPr="008E29A5">
        <w:rPr>
          <w:rFonts w:ascii="Times New Roman" w:eastAsia="Times New Roman" w:hAnsi="Times New Roman" w:cs="Times New Roman"/>
          <w:b/>
          <w:color w:val="1E2022"/>
          <w:sz w:val="32"/>
          <w:szCs w:val="32"/>
          <w:lang w:eastAsia="ru-RU"/>
        </w:rPr>
        <w:br/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 «Домашняя игротека» </w:t>
      </w:r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 родителей с играми, игровыми упражнениями и заданиями на закрепление различных речевых навыков. Отбирая и разрабатывая материал для данного раздела, учитываю и большую загруженность родителей ежедневными домашними делами, и накопленную к концу дня усталость. Среди прочего, дома рекомендуется «играть на кухне». Предлагаю игровые упражнения и развитие мелкой моторики рук, на обогащение словаря ребенка, на слоговую структуру слов, на развитие грамматического строя речи.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 «</w:t>
      </w:r>
      <w:proofErr w:type="spellStart"/>
      <w:r w:rsidRPr="008E2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Перепутаница</w:t>
      </w:r>
      <w:proofErr w:type="spellEnd"/>
      <w:r w:rsidRPr="008E2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Жили-были слова. Однажды они веселились, играли, танцевали, и не заметили, что перепутались. Помоги словам распутаться. Слова: </w:t>
      </w:r>
      <w:proofErr w:type="spellStart"/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босака</w:t>
      </w:r>
      <w:proofErr w:type="spellEnd"/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(собака), </w:t>
      </w:r>
      <w:proofErr w:type="spellStart"/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ловосы</w:t>
      </w:r>
      <w:proofErr w:type="spellEnd"/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(волосы), </w:t>
      </w:r>
      <w:proofErr w:type="spellStart"/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лекосос</w:t>
      </w:r>
      <w:proofErr w:type="spellEnd"/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(колесо), </w:t>
      </w:r>
      <w:proofErr w:type="spellStart"/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носаги</w:t>
      </w:r>
      <w:proofErr w:type="spellEnd"/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(сапоги) и т.п.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 «Доскажи словечко»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начинаете фразу, а ребенок заканчивает ее. Например: ворона каркает, а воробей …(чирикает). Сова летает, а заяц… (прыгает). У коровы теленок, а у лошади… (жеребенок).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 «Упрямые слова»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ребенку, что есть на свете «упрямые» слова, которые никогда не изменяются (кофе, платье, какао, кино, пианино, метро).</w:t>
      </w:r>
      <w:proofErr w:type="gramEnd"/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«Я надеваю пальто, на вешалке висит пальто. Я гуляю в пальто. Сегодня тепло, и все надели пальто». Задавайте вопросы ребенку и следите, чтобы он не изменял слова в предложениях – ответах.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 «Игры с мячом»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«Я буду называть </w:t>
      </w:r>
      <w:proofErr w:type="gramStart"/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предметы</w:t>
      </w:r>
      <w:proofErr w:type="gramEnd"/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бросать тебе мяч. Ты будешь ловить его только тогда, когда в слове услышишь звук «Ж». Если в слове нет этого звука, то мяч ловить не надо. Итак, начинаем: жаба, стул, ежик, жук, книга…».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*« Лягушка»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Выделение звука из ряда гласных: а, о, у, и, е, я, ю, э, ы.</w:t>
      </w:r>
      <w:proofErr w:type="gramEnd"/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«Будешь прыгать как лягушка, если услышишь «А», а на другие звуки опускаем низко руки». (То же с другими звуками).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 «Мастерская Золушки»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пока Вы заняты пришиванием пуговиц, ребенок может выкладывать из пуговиц и ярких ниточек красивые узоры.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proofErr w:type="gramStart"/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опробуйте вместе с ребенком сделать панно из пуговиц. Пуговицы можно пришивать (с Вашей помощью), а можно укрепить их на тонком слое пластилина (без Вашей помощи).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очень красивые картинки получаются из кнопок, особенно цветных. В детском саду педагоги не могут дать детям кнопки (в целях безопасности). Но дома Вы можете проконтролировать своего ребенка. Кнопки лучше всего втыкать в плотный поролон.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 «Я заметил»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>(По дороге из детского сада или в детский сад). «Давай проверим, кто из нас самый внимательный. Будем называть предметы, мимо которых мы проходим; а еще обязательно укажем – какие они. Вот почтовый ящик – он синий. Я заметил кошку – она пушистая». Ребенок и взрослый могут называть увиденные объекты по очереди.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 «Волшебные очки»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«Представь, что у нас есть волшебные очки. Когда их надеваешь, то все становиться красным (синим, зеленым и т.д.). Посмотри вокруг в волшебные очки, какого цвета все стало, скажи: красные сапоги, красный мяч, красный забор и пр.»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 «Помогаю маме»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часть времени Вы проводите на кухне. Все заняты приготовлением ужина. Малыш крутится возле Вас. Предложите ему перебрать горох, рис, гречку или пшено. Тем самым он окажет Вам посильную помощь, и потренирует свои пальчики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 «Волшебные палочки»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малышу счетные палочки или спички (с отрезанными головками). Пусть он выкладывает из них простейшие геометрические фигуры, предметы и узоры. А вырезанные из бумаги круги, овалы, трапеции дополнять упражнения.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 «Давай искать на кухне слова»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слова можно «вынуть» из борща? Винегрета? Кухонного шкафа? Плиты? и пр.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* «Угощаю»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«Давай вспомним вкусные слова и угостим ими друг друга». Ребенок называет «вкусное» слово и «кладет» к Вам на ладошку, затем Вы, и так до тех пор, пока все не «съедите». Можно проиграть в «сладкие», «кислые», «соленые», «горькие» слова.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 «Приготовим сок»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яблок сок…(яблочный), из груш…(грушевый), из вишни…(вишневый), из моркови…(морковный), из лимона…, апельсина… и т.д.. А теперь наоборот: апельсиновый сок из чего? и т.д.</w:t>
      </w:r>
      <w:proofErr w:type="gramEnd"/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E29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дарю тебе словечко»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расширить словарь детей, объяснить лексическое значение слов.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Один раз в неделю, например, в выходной день, родители «дарят» ребенку новое слово: не просто называют его, но и объясняют значение. Слова самые разные: «весенние» (капель, проталина, наст и т.д.), «сладкие» (мармелад, шербет, джем и т.д.), «тяжелые» (гиря, штанга и </w:t>
      </w:r>
      <w:proofErr w:type="spellStart"/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spellEnd"/>
      <w:proofErr w:type="gramEnd"/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>), «легкие» (пух, снежинка, перышко и т.д.), «холодные, «горячие» и т.д.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понедельник дети приносят в группу «подаренные слова и знакомят с ними других детей. Родители пишут на маленьких листочках слово, а с другой стороны имя своего ребенка. Все бумажки складываются в «шкатулочку». Затем любой вытаскивает слово, воспитатель его читает, а дети объясняют его значения. За каждое правильное объясненное слово ребенок получает фишку. В конце каждого квартала подводится итог.</w:t>
      </w:r>
    </w:p>
    <w:p w:rsidR="008E29A5" w:rsidRPr="008E29A5" w:rsidRDefault="008E29A5" w:rsidP="008E29A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9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B5379" w:rsidRPr="008E29A5" w:rsidRDefault="008E29A5" w:rsidP="008E29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9A5">
        <w:rPr>
          <w:rFonts w:ascii="Times New Roman" w:hAnsi="Times New Roman" w:cs="Times New Roman"/>
          <w:b/>
          <w:sz w:val="28"/>
          <w:szCs w:val="28"/>
        </w:rPr>
        <w:t>Удачи вам в совместном словотво</w:t>
      </w:r>
      <w:bookmarkStart w:id="0" w:name="_GoBack"/>
      <w:bookmarkEnd w:id="0"/>
      <w:r w:rsidRPr="008E29A5">
        <w:rPr>
          <w:rFonts w:ascii="Times New Roman" w:hAnsi="Times New Roman" w:cs="Times New Roman"/>
          <w:b/>
          <w:sz w:val="28"/>
          <w:szCs w:val="28"/>
        </w:rPr>
        <w:t>рчестве!</w:t>
      </w:r>
    </w:p>
    <w:sectPr w:rsidR="00DB5379" w:rsidRPr="008E2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C49"/>
    <w:rsid w:val="000635CA"/>
    <w:rsid w:val="00123909"/>
    <w:rsid w:val="00247C49"/>
    <w:rsid w:val="008E29A5"/>
    <w:rsid w:val="00DB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2024-03-26T14:15:00Z</dcterms:created>
  <dcterms:modified xsi:type="dcterms:W3CDTF">2024-03-26T14:26:00Z</dcterms:modified>
</cp:coreProperties>
</file>