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2D1" w:rsidRPr="00557A63" w:rsidRDefault="002242D1" w:rsidP="00557A63">
      <w:pPr>
        <w:shd w:val="clear" w:color="auto" w:fill="FFFFFF"/>
        <w:spacing w:after="0" w:line="360" w:lineRule="auto"/>
        <w:ind w:firstLine="709"/>
        <w:contextualSpacing/>
        <w:jc w:val="center"/>
        <w:rPr>
          <w:rFonts w:cs="Times New Roman"/>
          <w:color w:val="000000"/>
          <w:szCs w:val="28"/>
          <w:shd w:val="clear" w:color="auto" w:fill="FFFFFF"/>
        </w:rPr>
      </w:pPr>
      <w:bookmarkStart w:id="0" w:name="_GoBack"/>
      <w:bookmarkEnd w:id="0"/>
      <w:r w:rsidRPr="00557A63">
        <w:rPr>
          <w:rFonts w:cs="Times New Roman"/>
          <w:color w:val="000000"/>
          <w:szCs w:val="28"/>
          <w:shd w:val="clear" w:color="auto" w:fill="FFFFFF"/>
        </w:rPr>
        <w:t>Пояснение к прогулке</w:t>
      </w:r>
    </w:p>
    <w:p w:rsidR="00122054" w:rsidRPr="00557A63" w:rsidRDefault="00B75AFA" w:rsidP="00557A63">
      <w:pPr>
        <w:shd w:val="clear" w:color="auto" w:fill="FFFFFF"/>
        <w:spacing w:after="0" w:line="360" w:lineRule="auto"/>
        <w:ind w:firstLine="709"/>
        <w:contextualSpacing/>
        <w:jc w:val="both"/>
        <w:rPr>
          <w:rFonts w:cs="Times New Roman"/>
          <w:b/>
          <w:color w:val="111111"/>
          <w:szCs w:val="28"/>
          <w:shd w:val="clear" w:color="auto" w:fill="FFFFFF"/>
        </w:rPr>
      </w:pPr>
      <w:r w:rsidRPr="00557A63">
        <w:rPr>
          <w:rFonts w:cs="Times New Roman"/>
          <w:color w:val="000000"/>
          <w:szCs w:val="28"/>
          <w:shd w:val="clear" w:color="auto" w:fill="FFFFFF"/>
        </w:rPr>
        <w:t xml:space="preserve">Прогулка </w:t>
      </w:r>
      <w:r w:rsidRPr="00557A63">
        <w:rPr>
          <w:rFonts w:cs="Times New Roman"/>
          <w:color w:val="000000"/>
          <w:szCs w:val="28"/>
          <w:shd w:val="clear" w:color="auto" w:fill="FFFFFF"/>
        </w:rPr>
        <w:t xml:space="preserve">как </w:t>
      </w:r>
      <w:r w:rsidR="00557A63">
        <w:rPr>
          <w:rFonts w:cs="Times New Roman"/>
          <w:color w:val="000000"/>
          <w:szCs w:val="28"/>
          <w:shd w:val="clear" w:color="auto" w:fill="FFFFFF"/>
        </w:rPr>
        <w:t>н</w:t>
      </w:r>
      <w:r w:rsidRPr="00557A63">
        <w:rPr>
          <w:rStyle w:val="a3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еотъемлемая</w:t>
      </w:r>
      <w:r w:rsidRPr="00557A63">
        <w:rPr>
          <w:rFonts w:cs="Times New Roman"/>
          <w:b/>
          <w:color w:val="111111"/>
          <w:szCs w:val="28"/>
          <w:shd w:val="clear" w:color="auto" w:fill="FFFFFF"/>
        </w:rPr>
        <w:t xml:space="preserve"> </w:t>
      </w:r>
      <w:r w:rsidRPr="00557A63">
        <w:rPr>
          <w:rStyle w:val="a3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часть</w:t>
      </w:r>
      <w:r w:rsidRPr="00557A63">
        <w:rPr>
          <w:rFonts w:cs="Times New Roman"/>
          <w:color w:val="111111"/>
          <w:szCs w:val="28"/>
          <w:shd w:val="clear" w:color="auto" w:fill="FFFFFF"/>
        </w:rPr>
        <w:t> </w:t>
      </w:r>
      <w:r w:rsidRPr="00557A63">
        <w:rPr>
          <w:rFonts w:cs="Times New Roman"/>
          <w:color w:val="000000"/>
          <w:szCs w:val="28"/>
          <w:shd w:val="clear" w:color="auto" w:fill="FFFFFF"/>
        </w:rPr>
        <w:t>образовательного процесса</w:t>
      </w:r>
      <w:r w:rsidRPr="00557A63">
        <w:rPr>
          <w:rFonts w:cs="Times New Roman"/>
          <w:b/>
          <w:color w:val="000000"/>
          <w:szCs w:val="28"/>
          <w:shd w:val="clear" w:color="auto" w:fill="FFFFFF"/>
        </w:rPr>
        <w:t xml:space="preserve"> </w:t>
      </w:r>
      <w:r w:rsidRPr="00557A63">
        <w:rPr>
          <w:rStyle w:val="a3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способствует</w:t>
      </w:r>
      <w:r w:rsidRPr="00557A63">
        <w:rPr>
          <w:rStyle w:val="a3"/>
          <w:rFonts w:cs="Times New Roman"/>
          <w:color w:val="111111"/>
          <w:szCs w:val="28"/>
          <w:bdr w:val="none" w:sz="0" w:space="0" w:color="auto" w:frame="1"/>
          <w:shd w:val="clear" w:color="auto" w:fill="FFFFFF"/>
        </w:rPr>
        <w:t xml:space="preserve"> </w:t>
      </w:r>
      <w:r w:rsidR="00E047C4" w:rsidRPr="00557A63">
        <w:rPr>
          <w:rFonts w:cs="Times New Roman"/>
          <w:color w:val="262626" w:themeColor="text1" w:themeTint="D9"/>
          <w:szCs w:val="28"/>
          <w:shd w:val="clear" w:color="auto" w:fill="FFFFFF"/>
        </w:rPr>
        <w:t>сохранению и укреплению</w:t>
      </w:r>
      <w:r w:rsidR="00E047C4" w:rsidRPr="00557A63">
        <w:rPr>
          <w:rFonts w:cs="Times New Roman"/>
          <w:color w:val="262626" w:themeColor="text1" w:themeTint="D9"/>
          <w:szCs w:val="28"/>
          <w:shd w:val="clear" w:color="auto" w:fill="FFFFFF"/>
        </w:rPr>
        <w:t xml:space="preserve"> психического и физического здоровья детей.</w:t>
      </w:r>
      <w:r w:rsidR="00E047C4" w:rsidRPr="00557A63">
        <w:rPr>
          <w:rFonts w:cs="Times New Roman"/>
          <w:color w:val="262626" w:themeColor="text1" w:themeTint="D9"/>
          <w:szCs w:val="28"/>
          <w:shd w:val="clear" w:color="auto" w:fill="FFFFFF"/>
        </w:rPr>
        <w:t xml:space="preserve"> </w:t>
      </w:r>
      <w:r w:rsidR="00122054" w:rsidRPr="00557A63">
        <w:rPr>
          <w:rFonts w:cs="Times New Roman"/>
          <w:color w:val="262626" w:themeColor="text1" w:themeTint="D9"/>
          <w:szCs w:val="28"/>
          <w:shd w:val="clear" w:color="auto" w:fill="FFFFFF"/>
        </w:rPr>
        <w:t xml:space="preserve">Прогулка даёт </w:t>
      </w:r>
      <w:r w:rsidR="00E047C4" w:rsidRPr="00557A63">
        <w:rPr>
          <w:rFonts w:cs="Times New Roman"/>
          <w:color w:val="111111"/>
          <w:szCs w:val="28"/>
          <w:shd w:val="clear" w:color="auto" w:fill="FFFFFF"/>
        </w:rPr>
        <w:t>множество возможностей для всестороннего развития личности ребенка</w:t>
      </w:r>
      <w:r w:rsidR="00E047C4" w:rsidRPr="00557A63">
        <w:rPr>
          <w:rFonts w:cs="Times New Roman"/>
          <w:color w:val="111111"/>
          <w:szCs w:val="28"/>
          <w:shd w:val="clear" w:color="auto" w:fill="FFFFFF"/>
        </w:rPr>
        <w:t>. К</w:t>
      </w:r>
      <w:r w:rsidR="00122054" w:rsidRPr="00557A63">
        <w:rPr>
          <w:rFonts w:cs="Times New Roman"/>
          <w:color w:val="111111"/>
          <w:szCs w:val="28"/>
          <w:shd w:val="clear" w:color="auto" w:fill="FFFFFF"/>
        </w:rPr>
        <w:t xml:space="preserve">ругозор ребенка </w:t>
      </w:r>
      <w:r w:rsidR="00122054" w:rsidRPr="00557A63">
        <w:rPr>
          <w:rFonts w:cs="Times New Roman"/>
          <w:b/>
          <w:color w:val="111111"/>
          <w:szCs w:val="28"/>
          <w:shd w:val="clear" w:color="auto" w:fill="FFFFFF"/>
        </w:rPr>
        <w:t>о</w:t>
      </w:r>
      <w:r w:rsidR="00122054" w:rsidRPr="00557A63">
        <w:rPr>
          <w:rFonts w:cs="Times New Roman"/>
          <w:color w:val="111111"/>
          <w:szCs w:val="28"/>
          <w:shd w:val="clear" w:color="auto" w:fill="FFFFFF"/>
        </w:rPr>
        <w:t xml:space="preserve">богащается </w:t>
      </w:r>
      <w:r w:rsidR="00E047C4" w:rsidRPr="00557A63">
        <w:rPr>
          <w:rStyle w:val="a3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разнообразными впечатлениями</w:t>
      </w:r>
      <w:r w:rsidR="00122054" w:rsidRPr="00557A63">
        <w:rPr>
          <w:rFonts w:cs="Times New Roman"/>
          <w:b/>
          <w:color w:val="111111"/>
          <w:szCs w:val="28"/>
          <w:shd w:val="clear" w:color="auto" w:fill="FFFFFF"/>
        </w:rPr>
        <w:t xml:space="preserve">. </w:t>
      </w:r>
    </w:p>
    <w:p w:rsidR="00B75AFA" w:rsidRPr="00557A63" w:rsidRDefault="00122054" w:rsidP="00557A63">
      <w:pPr>
        <w:spacing w:line="360" w:lineRule="auto"/>
        <w:ind w:firstLine="709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557A63">
        <w:rPr>
          <w:rFonts w:cs="Times New Roman"/>
          <w:color w:val="111111"/>
          <w:szCs w:val="28"/>
          <w:shd w:val="clear" w:color="auto" w:fill="FFFFFF"/>
        </w:rPr>
        <w:t xml:space="preserve">Так 21.11. 2022 </w:t>
      </w:r>
      <w:r w:rsidR="00957824" w:rsidRPr="00557A63">
        <w:rPr>
          <w:rFonts w:cs="Times New Roman"/>
          <w:color w:val="111111"/>
          <w:szCs w:val="28"/>
          <w:shd w:val="clear" w:color="auto" w:fill="FFFFFF"/>
        </w:rPr>
        <w:t xml:space="preserve">воспитатель </w:t>
      </w:r>
      <w:r w:rsidR="00957824" w:rsidRPr="00557A63">
        <w:rPr>
          <w:rFonts w:cs="Times New Roman"/>
          <w:color w:val="111111"/>
          <w:szCs w:val="28"/>
          <w:shd w:val="clear" w:color="auto" w:fill="FFFFFF"/>
        </w:rPr>
        <w:t xml:space="preserve">Кистер Кристина Николаевна </w:t>
      </w:r>
      <w:r w:rsidRPr="00557A63">
        <w:rPr>
          <w:rFonts w:cs="Times New Roman"/>
          <w:color w:val="111111"/>
          <w:szCs w:val="28"/>
          <w:shd w:val="clear" w:color="auto" w:fill="FFFFFF"/>
        </w:rPr>
        <w:t xml:space="preserve">в рамках профессионального конкурса на </w:t>
      </w:r>
      <w:proofErr w:type="gramStart"/>
      <w:r w:rsidRPr="00557A63">
        <w:rPr>
          <w:rFonts w:cs="Times New Roman"/>
          <w:color w:val="111111"/>
          <w:szCs w:val="28"/>
          <w:shd w:val="clear" w:color="auto" w:fill="FFFFFF"/>
        </w:rPr>
        <w:t>лучшую</w:t>
      </w:r>
      <w:proofErr w:type="gramEnd"/>
      <w:r w:rsidRPr="00557A63">
        <w:rPr>
          <w:rFonts w:cs="Times New Roman"/>
          <w:color w:val="111111"/>
          <w:szCs w:val="28"/>
          <w:shd w:val="clear" w:color="auto" w:fill="FFFFFF"/>
        </w:rPr>
        <w:t xml:space="preserve"> совместную деятельность, способствующую</w:t>
      </w:r>
      <w:r w:rsidRPr="00557A63">
        <w:rPr>
          <w:rFonts w:cs="Times New Roman"/>
          <w:color w:val="111111"/>
          <w:szCs w:val="28"/>
          <w:shd w:val="clear" w:color="auto" w:fill="FFFFFF"/>
        </w:rPr>
        <w:t xml:space="preserve"> физическому развитию воспитанников</w:t>
      </w:r>
      <w:r w:rsidRPr="00557A63">
        <w:rPr>
          <w:rFonts w:cs="Times New Roman"/>
          <w:color w:val="111111"/>
          <w:szCs w:val="28"/>
          <w:shd w:val="clear" w:color="auto" w:fill="FFFFFF"/>
        </w:rPr>
        <w:t xml:space="preserve">, </w:t>
      </w:r>
      <w:r w:rsidR="00957824" w:rsidRPr="00557A63">
        <w:rPr>
          <w:rFonts w:cs="Times New Roman"/>
          <w:color w:val="111111"/>
          <w:szCs w:val="28"/>
          <w:shd w:val="clear" w:color="auto" w:fill="FFFFFF"/>
        </w:rPr>
        <w:t xml:space="preserve">организовала </w:t>
      </w:r>
      <w:r w:rsidRPr="00557A63">
        <w:rPr>
          <w:rFonts w:cs="Times New Roman"/>
          <w:color w:val="111111"/>
          <w:szCs w:val="28"/>
          <w:shd w:val="clear" w:color="auto" w:fill="FFFFFF"/>
        </w:rPr>
        <w:t xml:space="preserve"> открытый показ прогулки. </w:t>
      </w:r>
      <w:r w:rsidR="00957824" w:rsidRPr="00557A63">
        <w:rPr>
          <w:rFonts w:cs="Times New Roman"/>
          <w:color w:val="111111"/>
          <w:szCs w:val="28"/>
          <w:shd w:val="clear" w:color="auto" w:fill="FFFFFF"/>
        </w:rPr>
        <w:t>Прогулка включала следующие</w:t>
      </w:r>
      <w:r w:rsidR="00263FB1" w:rsidRPr="00557A63">
        <w:rPr>
          <w:rFonts w:cs="Times New Roman"/>
          <w:color w:val="111111"/>
          <w:szCs w:val="28"/>
          <w:shd w:val="clear" w:color="auto" w:fill="FFFFFF"/>
        </w:rPr>
        <w:t xml:space="preserve"> компоненты: наблюдения</w:t>
      </w:r>
      <w:r w:rsidR="00957824" w:rsidRPr="00557A63">
        <w:rPr>
          <w:rFonts w:cs="Times New Roman"/>
          <w:color w:val="111111"/>
          <w:szCs w:val="28"/>
          <w:shd w:val="clear" w:color="auto" w:fill="FFFFFF"/>
        </w:rPr>
        <w:t xml:space="preserve"> за погодой, за птицами,</w:t>
      </w:r>
      <w:r w:rsidR="00263FB1" w:rsidRPr="00557A63">
        <w:rPr>
          <w:rFonts w:cs="Times New Roman"/>
          <w:color w:val="111111"/>
          <w:szCs w:val="28"/>
          <w:shd w:val="clear" w:color="auto" w:fill="FFFFFF"/>
        </w:rPr>
        <w:t xml:space="preserve"> за явлениями природы, использовался такой приём, как  привлечение внимания детей через загадки</w:t>
      </w:r>
      <w:r w:rsidR="00777816" w:rsidRPr="00557A63">
        <w:rPr>
          <w:rFonts w:cs="Times New Roman"/>
          <w:color w:val="111111"/>
          <w:szCs w:val="28"/>
          <w:shd w:val="clear" w:color="auto" w:fill="FFFFFF"/>
        </w:rPr>
        <w:t xml:space="preserve"> о птицах</w:t>
      </w:r>
      <w:r w:rsidR="00263FB1" w:rsidRPr="00557A63">
        <w:rPr>
          <w:rFonts w:cs="Times New Roman"/>
          <w:color w:val="111111"/>
          <w:szCs w:val="28"/>
          <w:shd w:val="clear" w:color="auto" w:fill="FFFFFF"/>
        </w:rPr>
        <w:t>, через проблемную ситуацию, использовался приём активизации умственной деятельности через сравнение, использование детского опыта.</w:t>
      </w:r>
      <w:r w:rsidR="00777816" w:rsidRPr="00557A63">
        <w:rPr>
          <w:rFonts w:cs="Times New Roman"/>
          <w:color w:val="111111"/>
          <w:szCs w:val="28"/>
          <w:shd w:val="clear" w:color="auto" w:fill="FFFFFF"/>
        </w:rPr>
        <w:t xml:space="preserve"> </w:t>
      </w:r>
    </w:p>
    <w:p w:rsidR="00777816" w:rsidRPr="00557A63" w:rsidRDefault="002242D1" w:rsidP="00557A63">
      <w:pPr>
        <w:spacing w:after="0" w:line="360" w:lineRule="auto"/>
        <w:ind w:firstLine="709"/>
        <w:contextualSpacing/>
        <w:jc w:val="both"/>
        <w:rPr>
          <w:rFonts w:cs="Times New Roman"/>
          <w:szCs w:val="28"/>
        </w:rPr>
      </w:pPr>
      <w:r w:rsidRPr="00557A63">
        <w:rPr>
          <w:rFonts w:cs="Times New Roman"/>
          <w:color w:val="111111"/>
          <w:szCs w:val="28"/>
          <w:shd w:val="clear" w:color="auto" w:fill="FFFFFF"/>
        </w:rPr>
        <w:t xml:space="preserve">Самым ярким </w:t>
      </w:r>
      <w:r w:rsidR="00777816" w:rsidRPr="00557A63">
        <w:rPr>
          <w:rFonts w:cs="Times New Roman"/>
          <w:color w:val="111111"/>
          <w:szCs w:val="28"/>
          <w:shd w:val="clear" w:color="auto" w:fill="FFFFFF"/>
        </w:rPr>
        <w:t>этап</w:t>
      </w:r>
      <w:r w:rsidRPr="00557A63">
        <w:rPr>
          <w:rFonts w:cs="Times New Roman"/>
          <w:color w:val="111111"/>
          <w:szCs w:val="28"/>
          <w:shd w:val="clear" w:color="auto" w:fill="FFFFFF"/>
        </w:rPr>
        <w:t xml:space="preserve">ом </w:t>
      </w:r>
      <w:r w:rsidR="00777816" w:rsidRPr="00557A63">
        <w:rPr>
          <w:rFonts w:cs="Times New Roman"/>
          <w:color w:val="111111"/>
          <w:szCs w:val="28"/>
          <w:shd w:val="clear" w:color="auto" w:fill="FFFFFF"/>
        </w:rPr>
        <w:t xml:space="preserve">прогулки для детей </w:t>
      </w:r>
      <w:r w:rsidR="00A357F7" w:rsidRPr="00557A63">
        <w:rPr>
          <w:rFonts w:cs="Times New Roman"/>
          <w:color w:val="111111"/>
          <w:szCs w:val="28"/>
          <w:shd w:val="clear" w:color="auto" w:fill="FFFFFF"/>
        </w:rPr>
        <w:t>стал</w:t>
      </w:r>
      <w:r w:rsidRPr="00557A63">
        <w:rPr>
          <w:rFonts w:cs="Times New Roman"/>
          <w:color w:val="111111"/>
          <w:szCs w:val="28"/>
          <w:shd w:val="clear" w:color="auto" w:fill="FFFFFF"/>
        </w:rPr>
        <w:t xml:space="preserve"> показ фокуса с водой</w:t>
      </w:r>
      <w:r w:rsidR="003A0D98" w:rsidRPr="00557A63">
        <w:rPr>
          <w:rFonts w:cs="Times New Roman"/>
          <w:color w:val="111111"/>
          <w:szCs w:val="28"/>
          <w:shd w:val="clear" w:color="auto" w:fill="FFFFFF"/>
        </w:rPr>
        <w:t xml:space="preserve">. </w:t>
      </w:r>
      <w:r w:rsidR="00A357F7" w:rsidRPr="00557A63">
        <w:rPr>
          <w:rFonts w:cs="Times New Roman"/>
          <w:color w:val="111111"/>
          <w:szCs w:val="28"/>
          <w:shd w:val="clear" w:color="auto" w:fill="FFFFFF"/>
        </w:rPr>
        <w:t xml:space="preserve">Дети были самыми настоящими фокусниками. </w:t>
      </w:r>
      <w:r w:rsidR="00B01DD3" w:rsidRPr="00557A63">
        <w:rPr>
          <w:rFonts w:cs="Times New Roman"/>
          <w:color w:val="111111"/>
          <w:szCs w:val="28"/>
          <w:shd w:val="clear" w:color="auto" w:fill="FFFFFF"/>
        </w:rPr>
        <w:t>Им удалось превратить простую, прозрачную воду в цветную. В дальнейшем ребята заливали цветной водой фигурки, которыми украсят горку на участке.</w:t>
      </w:r>
      <w:r w:rsidR="00777816" w:rsidRPr="00557A63">
        <w:rPr>
          <w:rFonts w:cs="Times New Roman"/>
          <w:szCs w:val="28"/>
        </w:rPr>
        <w:t xml:space="preserve"> </w:t>
      </w:r>
    </w:p>
    <w:p w:rsidR="00557A63" w:rsidRDefault="003A0D98" w:rsidP="00557A63">
      <w:pPr>
        <w:spacing w:after="0" w:line="360" w:lineRule="auto"/>
        <w:ind w:firstLine="709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557A63">
        <w:rPr>
          <w:rFonts w:cs="Times New Roman"/>
          <w:szCs w:val="28"/>
        </w:rPr>
        <w:t xml:space="preserve">Также на прогулке были организованы </w:t>
      </w:r>
      <w:r w:rsidR="00EE4777" w:rsidRPr="00557A63">
        <w:rPr>
          <w:rFonts w:cs="Times New Roman"/>
          <w:szCs w:val="28"/>
        </w:rPr>
        <w:t xml:space="preserve">подвижные игры </w:t>
      </w:r>
      <w:r w:rsidR="00EE4777" w:rsidRPr="00557A63">
        <w:rPr>
          <w:rFonts w:cs="Times New Roman"/>
          <w:szCs w:val="28"/>
        </w:rPr>
        <w:t>«Мышеловка»,</w:t>
      </w:r>
      <w:r w:rsidR="00EE4777" w:rsidRPr="00557A63">
        <w:rPr>
          <w:rFonts w:cs="Times New Roman"/>
          <w:szCs w:val="28"/>
        </w:rPr>
        <w:t xml:space="preserve"> «Ёлочки - пенёчки»</w:t>
      </w:r>
      <w:r w:rsidR="00557A63">
        <w:rPr>
          <w:rFonts w:cs="Times New Roman"/>
          <w:szCs w:val="28"/>
        </w:rPr>
        <w:t xml:space="preserve">. Кристина Николаевна </w:t>
      </w:r>
      <w:r w:rsidRPr="00557A63">
        <w:rPr>
          <w:rFonts w:cs="Times New Roman"/>
          <w:szCs w:val="28"/>
        </w:rPr>
        <w:t xml:space="preserve">  </w:t>
      </w:r>
      <w:r w:rsidR="00557A63">
        <w:rPr>
          <w:rFonts w:cs="Times New Roman"/>
          <w:szCs w:val="28"/>
        </w:rPr>
        <w:t xml:space="preserve">познакомила детей с новой игрой </w:t>
      </w:r>
      <w:r w:rsidRPr="00557A63">
        <w:rPr>
          <w:rFonts w:cs="Times New Roman"/>
          <w:szCs w:val="28"/>
        </w:rPr>
        <w:t>«</w:t>
      </w:r>
      <w:r w:rsidR="00EE4777" w:rsidRPr="00557A63">
        <w:rPr>
          <w:rFonts w:cs="Times New Roman"/>
          <w:szCs w:val="28"/>
        </w:rPr>
        <w:t>Не будите медведя»</w:t>
      </w:r>
      <w:r w:rsidR="00993566" w:rsidRPr="00557A63">
        <w:rPr>
          <w:rFonts w:cs="Times New Roman"/>
          <w:szCs w:val="28"/>
        </w:rPr>
        <w:t xml:space="preserve">, водящий выбирался  с помощью считалки. </w:t>
      </w:r>
      <w:r w:rsidR="00BE49A9" w:rsidRPr="00557A63">
        <w:rPr>
          <w:rFonts w:cs="Times New Roman"/>
          <w:szCs w:val="28"/>
        </w:rPr>
        <w:t xml:space="preserve">Посредством проведения подвижных игр </w:t>
      </w:r>
      <w:r w:rsidR="00BE49A9" w:rsidRPr="00557A63">
        <w:rPr>
          <w:rFonts w:cs="Times New Roman"/>
          <w:color w:val="111111"/>
          <w:szCs w:val="28"/>
          <w:shd w:val="clear" w:color="auto" w:fill="FFFFFF"/>
        </w:rPr>
        <w:t>дети становятся более ловкими, подвижными, вырабатывают новые умения и навыки, укрепляется мышечная </w:t>
      </w:r>
      <w:r w:rsidR="00BE49A9" w:rsidRPr="00557A63">
        <w:rPr>
          <w:rStyle w:val="a3"/>
          <w:rFonts w:cs="Times New Roman"/>
          <w:b w:val="0"/>
          <w:color w:val="111111"/>
          <w:szCs w:val="28"/>
          <w:bdr w:val="none" w:sz="0" w:space="0" w:color="auto" w:frame="1"/>
          <w:shd w:val="clear" w:color="auto" w:fill="FFFFFF"/>
        </w:rPr>
        <w:t>система</w:t>
      </w:r>
      <w:r w:rsidR="00BE49A9" w:rsidRPr="00557A63">
        <w:rPr>
          <w:rFonts w:cs="Times New Roman"/>
          <w:b/>
          <w:color w:val="111111"/>
          <w:szCs w:val="28"/>
          <w:shd w:val="clear" w:color="auto" w:fill="FFFFFF"/>
        </w:rPr>
        <w:t>,</w:t>
      </w:r>
      <w:r w:rsidR="00BE49A9" w:rsidRPr="00557A63">
        <w:rPr>
          <w:rFonts w:cs="Times New Roman"/>
          <w:color w:val="111111"/>
          <w:szCs w:val="28"/>
          <w:shd w:val="clear" w:color="auto" w:fill="FFFFFF"/>
        </w:rPr>
        <w:t xml:space="preserve"> появляется аппетит, улучшается настроение, создается дружный коллектив. </w:t>
      </w:r>
      <w:r w:rsidR="00BE49A9" w:rsidRPr="00557A63">
        <w:rPr>
          <w:rFonts w:cs="Times New Roman"/>
          <w:color w:val="111111"/>
          <w:szCs w:val="28"/>
          <w:shd w:val="clear" w:color="auto" w:fill="FFFFFF"/>
        </w:rPr>
        <w:t>Также в</w:t>
      </w:r>
      <w:r w:rsidR="00BE49A9" w:rsidRPr="00557A63">
        <w:rPr>
          <w:rFonts w:cs="Times New Roman"/>
          <w:szCs w:val="28"/>
        </w:rPr>
        <w:t xml:space="preserve"> подвижных играх были задействованы педагоги, пришедшие на открытый просмотр прогулки.</w:t>
      </w:r>
      <w:r w:rsidR="00557A63" w:rsidRPr="00557A63">
        <w:rPr>
          <w:rFonts w:cs="Times New Roman"/>
          <w:color w:val="111111"/>
          <w:szCs w:val="28"/>
          <w:shd w:val="clear" w:color="auto" w:fill="FFFFFF"/>
        </w:rPr>
        <w:t xml:space="preserve"> </w:t>
      </w:r>
      <w:r w:rsidR="00557A63" w:rsidRPr="00557A63">
        <w:rPr>
          <w:rFonts w:cs="Times New Roman"/>
          <w:color w:val="111111"/>
          <w:szCs w:val="28"/>
          <w:shd w:val="clear" w:color="auto" w:fill="FFFFFF"/>
        </w:rPr>
        <w:t xml:space="preserve">Прогулка – это новые знания и новые возможности не только для детей,  но и для педагогов.  </w:t>
      </w:r>
    </w:p>
    <w:p w:rsidR="00557A63" w:rsidRPr="00557A63" w:rsidRDefault="00BC10EF" w:rsidP="00557A63">
      <w:pPr>
        <w:spacing w:after="0" w:line="360" w:lineRule="auto"/>
        <w:ind w:firstLine="709"/>
        <w:contextualSpacing/>
        <w:jc w:val="both"/>
        <w:rPr>
          <w:rFonts w:cs="Times New Roman"/>
          <w:color w:val="111111"/>
          <w:szCs w:val="28"/>
          <w:shd w:val="clear" w:color="auto" w:fill="FFFFFF"/>
        </w:rPr>
      </w:pPr>
      <w:r w:rsidRPr="00557A63">
        <w:rPr>
          <w:rFonts w:cs="Times New Roman"/>
          <w:szCs w:val="28"/>
        </w:rPr>
        <w:t>На заключительном этапе прогулки были подведены итоги совместной деятельности</w:t>
      </w:r>
      <w:r w:rsidR="00557A63" w:rsidRPr="00557A63">
        <w:rPr>
          <w:rFonts w:cs="Times New Roman"/>
          <w:szCs w:val="28"/>
        </w:rPr>
        <w:t>. Дети были активными, любознательными, проявили познавательную, физическую, творческую активность, что в свою очередь положительно сказывается на психическом здоровье воспитанников.</w:t>
      </w:r>
    </w:p>
    <w:sectPr w:rsidR="00557A63" w:rsidRPr="00557A63" w:rsidSect="00557A63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F54745"/>
    <w:rsid w:val="000017AE"/>
    <w:rsid w:val="0004127D"/>
    <w:rsid w:val="00122054"/>
    <w:rsid w:val="002242D1"/>
    <w:rsid w:val="00263FB1"/>
    <w:rsid w:val="003464DB"/>
    <w:rsid w:val="003A0D98"/>
    <w:rsid w:val="003E5988"/>
    <w:rsid w:val="004502E0"/>
    <w:rsid w:val="00557A63"/>
    <w:rsid w:val="00644877"/>
    <w:rsid w:val="00777816"/>
    <w:rsid w:val="00957824"/>
    <w:rsid w:val="00993566"/>
    <w:rsid w:val="00A357F7"/>
    <w:rsid w:val="00B01DD3"/>
    <w:rsid w:val="00B45F92"/>
    <w:rsid w:val="00B71889"/>
    <w:rsid w:val="00B75AFA"/>
    <w:rsid w:val="00BC10EF"/>
    <w:rsid w:val="00BE49A9"/>
    <w:rsid w:val="00C2504D"/>
    <w:rsid w:val="00C44688"/>
    <w:rsid w:val="00D35643"/>
    <w:rsid w:val="00E047C4"/>
    <w:rsid w:val="00EE4777"/>
    <w:rsid w:val="00EF68CF"/>
    <w:rsid w:val="00F30110"/>
    <w:rsid w:val="00F333B9"/>
    <w:rsid w:val="00F54745"/>
    <w:rsid w:val="00F6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5AF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6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289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2022-11-22T22:01:00Z</dcterms:created>
  <dcterms:modified xsi:type="dcterms:W3CDTF">2022-11-22T22:01:00Z</dcterms:modified>
</cp:coreProperties>
</file>