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48"/>
          <w:szCs w:val="48"/>
          <w:lang w:eastAsia="ru-RU"/>
        </w:rPr>
      </w:pPr>
    </w:p>
    <w:p w:rsidR="00A51A9E" w:rsidRPr="00A51A9E" w:rsidRDefault="00696768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Appetite New" w:eastAsia="Times New Roman" w:hAnsi="Appetite New" w:cs="Times New Roman"/>
          <w:sz w:val="24"/>
          <w:szCs w:val="24"/>
          <w:lang w:eastAsia="ru-RU"/>
        </w:rPr>
      </w:pPr>
      <w:r>
        <w:rPr>
          <w:rFonts w:ascii="Appetite New" w:eastAsia="Times New Roman" w:hAnsi="Appetite New" w:cs="Times New Roman"/>
          <w:b/>
          <w:bCs/>
          <w:color w:val="C00000"/>
          <w:kern w:val="24"/>
          <w:sz w:val="48"/>
          <w:szCs w:val="48"/>
          <w:lang w:eastAsia="ru-RU"/>
        </w:rPr>
        <w:t>Занятие</w:t>
      </w:r>
      <w:r w:rsidR="00A51A9E" w:rsidRPr="00A51A9E">
        <w:rPr>
          <w:rFonts w:ascii="Appetite New" w:eastAsia="Times New Roman" w:hAnsi="Appetite New" w:cs="Times New Roman"/>
          <w:b/>
          <w:bCs/>
          <w:color w:val="C00000"/>
          <w:kern w:val="24"/>
          <w:sz w:val="48"/>
          <w:szCs w:val="48"/>
          <w:lang w:eastAsia="ru-RU"/>
        </w:rPr>
        <w:t xml:space="preserve"> к профессиональному конкурсу</w:t>
      </w:r>
    </w:p>
    <w:p w:rsidR="00A51A9E" w:rsidRPr="00A51A9E" w:rsidRDefault="00A51A9E" w:rsidP="00A51A9E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Appetite New" w:eastAsia="Times New Roman" w:hAnsi="Appetite New" w:cs="Times New Roman"/>
          <w:sz w:val="24"/>
          <w:szCs w:val="24"/>
          <w:lang w:eastAsia="ru-RU"/>
        </w:rPr>
      </w:pPr>
      <w:r w:rsidRPr="00A51A9E">
        <w:rPr>
          <w:rFonts w:ascii="Appetite New" w:eastAsia="Times New Roman" w:hAnsi="Appetite New" w:cs="Times New Roman"/>
          <w:b/>
          <w:bCs/>
          <w:color w:val="C00000"/>
          <w:kern w:val="24"/>
          <w:sz w:val="48"/>
          <w:szCs w:val="48"/>
          <w:lang w:eastAsia="ru-RU"/>
        </w:rPr>
        <w:t xml:space="preserve"> </w:t>
      </w:r>
      <w:r w:rsidRPr="00A51A9E">
        <w:rPr>
          <w:rFonts w:ascii="Appetite New" w:eastAsia="Times New Roman" w:hAnsi="Appetite New" w:cs="Times New Roman"/>
          <w:i/>
          <w:iCs/>
          <w:color w:val="C00000"/>
          <w:kern w:val="24"/>
          <w:sz w:val="48"/>
          <w:szCs w:val="48"/>
          <w:lang w:eastAsia="ru-RU"/>
        </w:rPr>
        <w:t xml:space="preserve">«Лучшая методическая разработка </w:t>
      </w:r>
      <w:r w:rsidR="0074625B">
        <w:rPr>
          <w:rFonts w:ascii="Appetite New" w:eastAsia="Times New Roman" w:hAnsi="Appetite New" w:cs="Times New Roman"/>
          <w:i/>
          <w:iCs/>
          <w:color w:val="C00000"/>
          <w:kern w:val="24"/>
          <w:sz w:val="48"/>
          <w:szCs w:val="48"/>
          <w:lang w:eastAsia="ru-RU"/>
        </w:rPr>
        <w:br/>
      </w:r>
      <w:r w:rsidRPr="00A51A9E">
        <w:rPr>
          <w:rFonts w:ascii="Appetite New" w:eastAsia="Times New Roman" w:hAnsi="Appetite New" w:cs="Times New Roman"/>
          <w:i/>
          <w:iCs/>
          <w:color w:val="C00000"/>
          <w:kern w:val="24"/>
          <w:sz w:val="48"/>
          <w:szCs w:val="48"/>
          <w:lang w:eastAsia="ru-RU"/>
        </w:rPr>
        <w:t xml:space="preserve">по ознакомлению воспитанников </w:t>
      </w:r>
      <w:r w:rsidR="0074625B">
        <w:rPr>
          <w:rFonts w:ascii="Appetite New" w:eastAsia="Times New Roman" w:hAnsi="Appetite New" w:cs="Times New Roman"/>
          <w:i/>
          <w:iCs/>
          <w:color w:val="C00000"/>
          <w:kern w:val="24"/>
          <w:sz w:val="48"/>
          <w:szCs w:val="48"/>
          <w:lang w:eastAsia="ru-RU"/>
        </w:rPr>
        <w:br/>
      </w:r>
      <w:r w:rsidRPr="00A51A9E">
        <w:rPr>
          <w:rFonts w:ascii="Appetite New" w:eastAsia="Times New Roman" w:hAnsi="Appetite New" w:cs="Times New Roman"/>
          <w:i/>
          <w:iCs/>
          <w:color w:val="C00000"/>
          <w:kern w:val="24"/>
          <w:sz w:val="48"/>
          <w:szCs w:val="48"/>
          <w:lang w:eastAsia="ru-RU"/>
        </w:rPr>
        <w:t>с профессиями»</w:t>
      </w: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51A9E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74625B" w:rsidRDefault="0074625B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74625B" w:rsidRDefault="0074625B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page" w:tblpX="5650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4625B" w:rsidRPr="0074625B" w:rsidTr="0074625B">
        <w:tc>
          <w:tcPr>
            <w:tcW w:w="5211" w:type="dxa"/>
          </w:tcPr>
          <w:p w:rsidR="0074625B" w:rsidRPr="0074625B" w:rsidRDefault="0074625B" w:rsidP="0074625B">
            <w:pPr>
              <w:shd w:val="clear" w:color="auto" w:fill="FFFFFF"/>
              <w:spacing w:line="276" w:lineRule="auto"/>
              <w:contextualSpacing/>
              <w:jc w:val="both"/>
              <w:rPr>
                <w:rFonts w:ascii="Appetite New" w:eastAsia="Times New Roman" w:hAnsi="Appetite New" w:cs="Times New Roman"/>
                <w:color w:val="002060"/>
                <w:sz w:val="32"/>
                <w:szCs w:val="28"/>
                <w:lang w:eastAsia="ru-RU"/>
              </w:rPr>
            </w:pPr>
            <w:r w:rsidRPr="0074625B">
              <w:rPr>
                <w:rFonts w:ascii="Appetite New" w:eastAsia="Times New Roman" w:hAnsi="Appetite New" w:cs="Times New Roman"/>
                <w:color w:val="002060"/>
                <w:sz w:val="32"/>
                <w:szCs w:val="28"/>
                <w:lang w:eastAsia="ru-RU"/>
              </w:rPr>
              <w:t xml:space="preserve">Разработала воспитатель МАДОУ </w:t>
            </w:r>
            <w:r w:rsidRPr="0074625B">
              <w:rPr>
                <w:rFonts w:ascii="Appetite New" w:eastAsia="Times New Roman" w:hAnsi="Appetite New" w:cs="Times New Roman"/>
                <w:color w:val="002060"/>
                <w:sz w:val="40"/>
                <w:szCs w:val="28"/>
                <w:lang w:eastAsia="ru-RU"/>
              </w:rPr>
              <w:t xml:space="preserve">№ 19 - </w:t>
            </w:r>
            <w:r w:rsidRPr="0074625B">
              <w:rPr>
                <w:rFonts w:ascii="Appetite New" w:eastAsia="Times New Roman" w:hAnsi="Appetite New" w:cs="Times New Roman"/>
                <w:color w:val="002060"/>
                <w:sz w:val="32"/>
                <w:szCs w:val="28"/>
                <w:lang w:eastAsia="ru-RU"/>
              </w:rPr>
              <w:t>Кистер К.Н.</w:t>
            </w:r>
          </w:p>
        </w:tc>
      </w:tr>
    </w:tbl>
    <w:p w:rsidR="0074625B" w:rsidRPr="0074625B" w:rsidRDefault="0074625B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A51A9E" w:rsidRPr="0074625B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A51A9E" w:rsidRPr="0074625B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62233" w:rsidRDefault="00362233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Appetite New" w:eastAsia="Times New Roman" w:hAnsi="Appetite New" w:cs="Times New Roman"/>
          <w:color w:val="002060"/>
          <w:sz w:val="36"/>
          <w:szCs w:val="28"/>
          <w:lang w:eastAsia="ru-RU"/>
        </w:rPr>
      </w:pPr>
    </w:p>
    <w:p w:rsidR="00A51A9E" w:rsidRPr="0074625B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Appetite New" w:eastAsia="Times New Roman" w:hAnsi="Appetite New" w:cs="Times New Roman"/>
          <w:color w:val="002060"/>
          <w:sz w:val="36"/>
          <w:szCs w:val="28"/>
          <w:lang w:eastAsia="ru-RU"/>
        </w:rPr>
      </w:pPr>
      <w:r w:rsidRPr="0074625B">
        <w:rPr>
          <w:rFonts w:ascii="Appetite New" w:eastAsia="Times New Roman" w:hAnsi="Appetite New" w:cs="Times New Roman"/>
          <w:color w:val="002060"/>
          <w:sz w:val="36"/>
          <w:szCs w:val="28"/>
          <w:lang w:eastAsia="ru-RU"/>
        </w:rPr>
        <w:t xml:space="preserve">ГО Краснотурьинск </w:t>
      </w:r>
    </w:p>
    <w:p w:rsidR="00A51A9E" w:rsidRPr="0074625B" w:rsidRDefault="00A51A9E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Appetite New" w:eastAsia="Times New Roman" w:hAnsi="Appetite New" w:cs="Times New Roman"/>
          <w:color w:val="002060"/>
          <w:sz w:val="36"/>
          <w:szCs w:val="28"/>
          <w:lang w:eastAsia="ru-RU"/>
        </w:rPr>
      </w:pPr>
      <w:r w:rsidRPr="0074625B">
        <w:rPr>
          <w:rFonts w:ascii="Appetite New" w:eastAsia="Times New Roman" w:hAnsi="Appetite New" w:cs="Times New Roman"/>
          <w:color w:val="002060"/>
          <w:sz w:val="36"/>
          <w:szCs w:val="28"/>
          <w:lang w:eastAsia="ru-RU"/>
        </w:rPr>
        <w:t>2021</w:t>
      </w:r>
    </w:p>
    <w:p w:rsidR="004453E9" w:rsidRPr="0036735B" w:rsidRDefault="00530558" w:rsidP="00A51A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</w:pPr>
      <w:r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lastRenderedPageBreak/>
        <w:t xml:space="preserve">Конспект </w:t>
      </w:r>
      <w:bookmarkStart w:id="0" w:name="_GoBack"/>
      <w:bookmarkEnd w:id="0"/>
      <w:r w:rsidR="004D6995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по</w:t>
      </w:r>
      <w:r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="00845AC3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познавательно-исследовательской</w:t>
      </w:r>
      <w:proofErr w:type="gramEnd"/>
      <w:r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</w:t>
      </w:r>
      <w:r w:rsidR="00845AC3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деятельности</w:t>
      </w:r>
      <w:r w:rsidR="004453E9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</w:t>
      </w:r>
      <w:r w:rsidR="00A51A9E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br/>
      </w:r>
      <w:r w:rsidR="004453E9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для </w:t>
      </w:r>
      <w:r w:rsidR="0064357D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детей 5 года жизни</w:t>
      </w:r>
      <w:r w:rsidR="004D6995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</w:t>
      </w:r>
      <w:r w:rsidR="00845AC3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на тему:</w:t>
      </w:r>
      <w:r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 xml:space="preserve"> </w:t>
      </w:r>
      <w:r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br/>
      </w:r>
      <w:r w:rsidR="004453E9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«Все профессии важны</w:t>
      </w:r>
      <w:r w:rsidR="007701F3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, все профессии нужны</w:t>
      </w:r>
      <w:r w:rsidR="004453E9" w:rsidRPr="0036735B">
        <w:rPr>
          <w:rFonts w:ascii="Appetite New" w:eastAsia="Times New Roman" w:hAnsi="Appetite New" w:cs="Times New Roman"/>
          <w:color w:val="002060"/>
          <w:sz w:val="28"/>
          <w:szCs w:val="28"/>
          <w:lang w:eastAsia="ru-RU"/>
        </w:rPr>
        <w:t>»</w:t>
      </w:r>
    </w:p>
    <w:p w:rsidR="004D04F5" w:rsidRPr="0074625B" w:rsidRDefault="004453E9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462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Цель</w:t>
      </w:r>
      <w:r w:rsidRPr="007462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4D6995" w:rsidRPr="007462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4357D" w:rsidRPr="0074625B" w:rsidRDefault="004D04F5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74625B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Ф</w:t>
      </w:r>
      <w:r w:rsidR="0064357D" w:rsidRPr="0074625B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ормирование</w:t>
      </w:r>
      <w:r w:rsidR="0064357D" w:rsidRPr="0074625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представлений детей о </w:t>
      </w:r>
      <w:r w:rsidR="0064357D" w:rsidRPr="0074625B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профессиях</w:t>
      </w:r>
      <w:r w:rsidR="0064357D" w:rsidRPr="0074625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 взрослых. </w:t>
      </w:r>
    </w:p>
    <w:p w:rsidR="0064357D" w:rsidRPr="0074625B" w:rsidRDefault="004D6995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462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Задачи</w:t>
      </w:r>
      <w:r w:rsidR="0064357D" w:rsidRPr="007462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64357D" w:rsidRPr="0036735B" w:rsidRDefault="004D6995" w:rsidP="004D04F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</w:t>
      </w:r>
      <w:r w:rsidR="0064357D"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овательная:</w:t>
      </w:r>
    </w:p>
    <w:p w:rsidR="0064357D" w:rsidRPr="00D01434" w:rsidRDefault="0064357D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Расширять и обобщать представление детей </w:t>
      </w: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о </w:t>
      </w:r>
      <w:r w:rsidR="00D01434" w:rsidRPr="00D01434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 xml:space="preserve">профессиях взрослых, </w:t>
      </w:r>
      <w:r w:rsidR="0074625B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br/>
      </w:r>
      <w:r w:rsidR="00D01434" w:rsidRPr="00D01434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r w:rsidR="0074625B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01434" w:rsidRPr="00D01434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 xml:space="preserve">также о профессии </w:t>
      </w:r>
      <w:r w:rsidR="00D01434" w:rsidRPr="0074625B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u w:val="single"/>
          <w:bdr w:val="none" w:sz="0" w:space="0" w:color="auto" w:frame="1"/>
          <w:shd w:val="clear" w:color="auto" w:fill="FFFFFF"/>
        </w:rPr>
        <w:t>швея</w:t>
      </w:r>
      <w:r w:rsidR="00D01434" w:rsidRPr="00D01434">
        <w:rPr>
          <w:rStyle w:val="ac"/>
          <w:rFonts w:ascii="Times New Roman" w:hAnsi="Times New Roman" w:cs="Times New Roman"/>
          <w:b w:val="0"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4357D" w:rsidRPr="00D01434" w:rsidRDefault="004D04F5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</w:t>
      </w:r>
      <w:r w:rsidR="004D699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акрепить знания детей о</w:t>
      </w:r>
      <w:r w:rsidR="0064357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</w:t>
      </w:r>
      <w:r w:rsidR="0064357D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ор</w:t>
      </w:r>
      <w:r w:rsidR="00D01434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удиях труда, </w:t>
      </w:r>
      <w:r w:rsidR="0074625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оборудовании, </w:t>
      </w:r>
      <w:r w:rsidR="00D01434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трудовых действиях швеи.</w:t>
      </w:r>
      <w:r w:rsidR="004D699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4D6995" w:rsidRPr="00D01434" w:rsidRDefault="004D04F5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</w:t>
      </w:r>
      <w:r w:rsidR="004D699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бог</w:t>
      </w:r>
      <w:r w:rsidR="0064357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ащать</w:t>
      </w:r>
      <w:r w:rsidR="004D699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сл</w:t>
      </w:r>
      <w:r w:rsidR="0064357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оварный запас.</w:t>
      </w:r>
    </w:p>
    <w:p w:rsidR="0064357D" w:rsidRPr="0036735B" w:rsidRDefault="0064357D" w:rsidP="0036735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Развивающая:</w:t>
      </w:r>
      <w:r w:rsidR="004D6995"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D6995" w:rsidRPr="00D01434" w:rsidRDefault="001976C5" w:rsidP="0036735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Развивать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внимание, </w:t>
      </w:r>
      <w:r w:rsidRPr="00D01434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память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 </w:t>
      </w:r>
      <w:r w:rsidRPr="00D01434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мышление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 познавательный интерес</w:t>
      </w:r>
      <w:r w:rsidR="000C783C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.</w:t>
      </w:r>
    </w:p>
    <w:p w:rsidR="001976C5" w:rsidRPr="0036735B" w:rsidRDefault="001976C5" w:rsidP="0036735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Воспитательная:</w:t>
      </w:r>
    </w:p>
    <w:p w:rsidR="004D04F5" w:rsidRPr="00D01434" w:rsidRDefault="000C783C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Воспитывать интерес и уважительное отношени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</w:t>
      </w:r>
      <w:r w:rsidR="001976C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труду взрослых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4D04F5" w:rsidRPr="00D01434" w:rsidRDefault="001976C5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Формировать основы внимательного и дружеского отношения 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 </w:t>
      </w:r>
      <w:r w:rsidR="000C783C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сверстникам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1976C5" w:rsidRPr="00D01434" w:rsidRDefault="001976C5" w:rsidP="0036735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Воспитывать культуру поведения</w:t>
      </w:r>
      <w:r w:rsidR="00D0143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530558" w:rsidRPr="0036735B" w:rsidRDefault="00D46D06" w:rsidP="004D04F5">
      <w:pPr>
        <w:pStyle w:val="a5"/>
        <w:shd w:val="clear" w:color="auto" w:fill="FFFFFF"/>
        <w:spacing w:after="0" w:line="360" w:lineRule="auto"/>
        <w:ind w:left="502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Интеграция образовательных областей:</w:t>
      </w:r>
    </w:p>
    <w:p w:rsidR="00D46D06" w:rsidRPr="00D01434" w:rsidRDefault="000C783C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Социаль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но-коммуникативная»,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«Познавательное развитие», </w:t>
      </w:r>
      <w:r w:rsidR="007063E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«Речевое развитие», 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«Физическое развитие».</w:t>
      </w:r>
    </w:p>
    <w:p w:rsidR="00D46D06" w:rsidRPr="0036735B" w:rsidRDefault="00D46D06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Материал и оборудование:</w:t>
      </w:r>
    </w:p>
    <w:p w:rsidR="0036735B" w:rsidRDefault="007701F3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 w:rsidR="004453E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агнитофон, картинки с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орудиями труда различных профессий, плакат с планом исследования, плакат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 дополнительными приспособлениями 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различными инструментами и оборудованием применяемыми в швейной промышленности.</w:t>
      </w:r>
    </w:p>
    <w:p w:rsidR="00D46D06" w:rsidRPr="00D01434" w:rsidRDefault="0036735B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риспособления швеи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коробке, зонт,</w:t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ёмкости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3055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водой,</w:t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ёмкость под </w:t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использованные</w:t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салфетка и образцы ткани (мех, хлопчатобумажная, болонья), бумажные салфетки, вешалка с различными тканями, журналы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выкройками, большая картинка Незнайка</w:t>
      </w:r>
      <w:r w:rsidR="007063E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мяч.</w:t>
      </w:r>
    </w:p>
    <w:p w:rsidR="004453E9" w:rsidRPr="0036735B" w:rsidRDefault="004453E9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работа:</w:t>
      </w:r>
    </w:p>
    <w:p w:rsidR="004453E9" w:rsidRPr="00D01434" w:rsidRDefault="00D46D0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</w:t>
      </w:r>
      <w:r w:rsidR="004453E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Чтение художественной литературы по ознакомлению детей с профессиями.</w:t>
      </w:r>
    </w:p>
    <w:p w:rsidR="004453E9" w:rsidRPr="00D01434" w:rsidRDefault="00D46D0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2.</w:t>
      </w:r>
      <w:r w:rsidR="004453E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Отгадывание загадок о профессиях, атрибутах разных профессий.</w:t>
      </w:r>
    </w:p>
    <w:p w:rsidR="004453E9" w:rsidRPr="00D01434" w:rsidRDefault="00D46D0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3.</w:t>
      </w:r>
      <w:r w:rsidR="004453E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Заучивание пословиц и поговорок о труде.</w:t>
      </w:r>
    </w:p>
    <w:p w:rsidR="006E7227" w:rsidRPr="00D01434" w:rsidRDefault="00D46D0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4.</w:t>
      </w:r>
      <w:r w:rsidR="006E722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Отгадывание загадок о профессиях и орудиях труда.</w:t>
      </w:r>
    </w:p>
    <w:p w:rsidR="004453E9" w:rsidRPr="00D01434" w:rsidRDefault="006E7227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5.</w:t>
      </w:r>
      <w:r w:rsidR="004453E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Проведение сюжетно – ролевых игр: «Стройка», «Больниц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а», «Парикмахерская», «Магазин», «Полиция», «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Ателье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».</w:t>
      </w:r>
    </w:p>
    <w:p w:rsidR="004453E9" w:rsidRPr="0036735B" w:rsidRDefault="004453E9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НОД</w:t>
      </w:r>
    </w:p>
    <w:p w:rsidR="00DA3646" w:rsidRPr="00D01434" w:rsidRDefault="007701F3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="00B449CB"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:  </w:t>
      </w:r>
      <w:r w:rsidR="000C783C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ебята посмотр</w:t>
      </w:r>
      <w:r w:rsidR="000C783C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  <w:r w:rsidR="00B449C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те сегодня к нам пришли гости</w:t>
      </w:r>
      <w:r w:rsidR="00DA3646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!</w:t>
      </w:r>
    </w:p>
    <w:p w:rsidR="007701F3" w:rsidRPr="0036735B" w:rsidRDefault="007701F3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«Яркое солнце встало опять!</w:t>
      </w:r>
    </w:p>
    <w:p w:rsidR="00D46D06" w:rsidRPr="0036735B" w:rsidRDefault="007701F3" w:rsidP="004D04F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Доброе утро! Должны мы сказать!»</w:t>
      </w:r>
    </w:p>
    <w:p w:rsidR="00B449CB" w:rsidRPr="00D01434" w:rsidRDefault="007701F3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</w:t>
      </w:r>
      <w:r w:rsidR="0068527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Ребята, а вы любите играть?</w:t>
      </w:r>
      <w:r w:rsidR="0068527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DA3646" w:rsidRPr="00D01434" w:rsidRDefault="00685270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- Я предлагаю вам сегодня поиграть, но игра эта необычная!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685270" w:rsidRPr="00D01434" w:rsidRDefault="00B449CB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</w:t>
      </w:r>
      <w:r w:rsidR="0068527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на будет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 профессиях</w:t>
      </w:r>
      <w:r w:rsidR="0068527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людей.</w:t>
      </w:r>
    </w:p>
    <w:p w:rsidR="00B449CB" w:rsidRPr="00D01434" w:rsidRDefault="00D756A8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-Ну что поиграем!</w:t>
      </w:r>
    </w:p>
    <w:p w:rsidR="00DA3646" w:rsidRPr="00D01434" w:rsidRDefault="00685270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u w:val="single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Т</w:t>
      </w:r>
      <w:r w:rsidR="00D756A8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огда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давайте на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чнём нашу</w:t>
      </w:r>
      <w:r w:rsidR="00D756A8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увлекательную игру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, </w:t>
      </w:r>
      <w:r w:rsidR="004D04F5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br/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а называется эта игра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«Назови профессию»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.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 xml:space="preserve"> </w:t>
      </w:r>
    </w:p>
    <w:p w:rsidR="004D04F5" w:rsidRPr="00D01434" w:rsidRDefault="00DA364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- Вставайте в круг и поиграем с мячиком.</w:t>
      </w:r>
      <w:r w:rsidR="004D04F5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Послушайте правила. </w:t>
      </w:r>
    </w:p>
    <w:p w:rsidR="00DA3646" w:rsidRPr="00D01434" w:rsidRDefault="004D04F5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Нужно назвать профессию и передать мяч следующему.</w:t>
      </w:r>
    </w:p>
    <w:p w:rsidR="00685270" w:rsidRPr="00D01434" w:rsidRDefault="00DA364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685270"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="0068527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="0068527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– Я знаю профессию «Водитель». (Передают мяч друг другу и называют профессии, первый начинает воспитатель).</w:t>
      </w:r>
    </w:p>
    <w:p w:rsidR="00DA3646" w:rsidRPr="00D01434" w:rsidRDefault="00685270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– Молодцы! Много профессий знаете!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DA3646" w:rsidRPr="00D01434" w:rsidRDefault="00DA364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Ребята, посмотрите на картинки и скажите, к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какой профессии принадлежат орудия труда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, которые я вам сейчас покажу. </w:t>
      </w:r>
    </w:p>
    <w:p w:rsidR="00685270" w:rsidRPr="00D01434" w:rsidRDefault="00DA3646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(на подносе несколько картинок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с изображениями орудий труда повара, врача, полицейского, пожарного..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.).</w:t>
      </w:r>
    </w:p>
    <w:p w:rsidR="00200696" w:rsidRPr="00D01434" w:rsidRDefault="00430458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–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тлично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р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ебята!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DA3646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В</w:t>
      </w:r>
      <w:r w:rsidR="007C7330"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ы справились с этим заданием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3C50AE" w:rsidRPr="00D01434" w:rsidRDefault="00200696" w:rsidP="004D04F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А теперь давайте немножко разомнёмся (Физминутка о профессиях)</w:t>
      </w:r>
      <w:r w:rsidR="004C32CA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.</w:t>
      </w:r>
      <w:r w:rsidR="003C50AE" w:rsidRPr="00D0143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C50AE" w:rsidRPr="0036735B" w:rsidRDefault="003C50AE" w:rsidP="004D04F5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Физминутка о профессиях</w:t>
      </w:r>
      <w:r w:rsidRPr="0036735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«Игра в профессии»</w:t>
      </w:r>
    </w:p>
    <w:p w:rsidR="003C50AE" w:rsidRPr="00D01434" w:rsidRDefault="003C50AE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хочешь стать ты маляром — делай так,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(красят кистью)</w:t>
      </w:r>
    </w:p>
    <w:p w:rsidR="003C50AE" w:rsidRPr="00D01434" w:rsidRDefault="003C50AE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хочешь стать швеей, то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</w:t>
      </w:r>
      <w:r w:rsidR="00635D6C"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имитация</w:t>
      </w:r>
      <w:r w:rsidR="002E52E9"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 xml:space="preserve"> ручной швейной машинки, вращение кулачками, обеими руками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)</w:t>
      </w:r>
    </w:p>
    <w:p w:rsidR="002E52E9" w:rsidRPr="00D01434" w:rsidRDefault="002E52E9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будешь парикмахер —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(имитация ножниц пальцами)</w:t>
      </w:r>
    </w:p>
    <w:p w:rsidR="003C50AE" w:rsidRPr="00D01434" w:rsidRDefault="003C50AE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будешь ты водитель —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(вращают руль)</w:t>
      </w:r>
    </w:p>
    <w:p w:rsidR="002E52E9" w:rsidRPr="00D01434" w:rsidRDefault="002E52E9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будешь ты спортсмен –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(приседают)</w:t>
      </w:r>
    </w:p>
    <w:p w:rsidR="003C50AE" w:rsidRPr="00D01434" w:rsidRDefault="003C50AE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будешь ты сапожник —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(топают ногами)</w:t>
      </w:r>
    </w:p>
    <w:p w:rsidR="003C50AE" w:rsidRPr="00D01434" w:rsidRDefault="003C50AE" w:rsidP="004D04F5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Если будешь ты столяр — делай так </w:t>
      </w:r>
      <w:r w:rsidRPr="00D01434"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8"/>
          <w:szCs w:val="28"/>
          <w:lang w:eastAsia="ru-RU"/>
        </w:rPr>
        <w:t>(хлопают руками)</w:t>
      </w:r>
    </w:p>
    <w:p w:rsidR="007C7330" w:rsidRPr="00D01434" w:rsidRDefault="00AE40E7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- 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Ребята!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Посмотрите, 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кто то оставил у нас в группе необычную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коробку,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что же в ней лежит. </w:t>
      </w:r>
      <w:proofErr w:type="gramStart"/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Назовите эти предметы (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оробка со швейными принадлежностями-ножницы, сантиметровая лента, специа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льная линейка, игольница, нитки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).</w:t>
      </w:r>
      <w:proofErr w:type="gramEnd"/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Ребята называют предметы.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gramStart"/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Человек</w:t>
      </w:r>
      <w:proofErr w:type="gramEnd"/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какой профессии мог оставить эти предметы. Называют проф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ессию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</w:p>
    <w:p w:rsidR="007C7330" w:rsidRPr="00D01434" w:rsidRDefault="004D073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 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Правильно ребята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!</w:t>
      </w:r>
    </w:p>
    <w:p w:rsidR="004D04F5" w:rsidRPr="00D01434" w:rsidRDefault="0061232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Посмотрите </w:t>
      </w:r>
      <w:r w:rsidR="007C733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внимательно на этот плакат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скажите,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какие предметы и орудия труда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оборудование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ещё нужны для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шве</w:t>
      </w:r>
      <w:r w:rsidR="00A008E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ED76D1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дос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ке прикреплён плакат с изображениями нескольких предметов, но ещё один не </w:t>
      </w:r>
      <w:r w:rsidR="00ED76D1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относящийся 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="00ED76D1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 профессии швея,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например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огнетушитель</w:t>
      </w:r>
      <w:r w:rsidR="00ED76D1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 плакате буду </w:t>
      </w:r>
      <w:proofErr w:type="gramStart"/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изображены</w:t>
      </w:r>
      <w:proofErr w:type="gramEnd"/>
      <w:r w:rsidR="004D04F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 манекен, утюг, гладильная доска, швейная машинка.</w:t>
      </w:r>
    </w:p>
    <w:p w:rsidR="00D30CB5" w:rsidRPr="00D01434" w:rsidRDefault="00D30CB5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  <w:r w:rsidR="004D073E"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акой предмет не относ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ится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 этой проф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ессии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(заострить внимание детей на лишнем предмете)</w:t>
      </w:r>
    </w:p>
    <w:p w:rsidR="002E52E9" w:rsidRPr="00D01434" w:rsidRDefault="00D30CB5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кому понадобится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этот предмет?</w:t>
      </w:r>
      <w:r w:rsidR="00C1420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36735B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(ответы детей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</w:t>
      </w:r>
    </w:p>
    <w:p w:rsidR="004D073E" w:rsidRPr="00D01434" w:rsidRDefault="00FC3C44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Ребята, скажите, где 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можно встретить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профессию швея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? (ответы детей...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ателье, </w:t>
      </w:r>
      <w:proofErr w:type="gramStart"/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</w:t>
      </w:r>
      <w:proofErr w:type="gramEnd"/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нашем доу)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4D073E" w:rsidRPr="00D01434" w:rsidRDefault="004D073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FC3C4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как зовут нашу швею, которая работает в </w:t>
      </w:r>
      <w:proofErr w:type="gramStart"/>
      <w:r w:rsidR="00FC3C4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нашем</w:t>
      </w:r>
      <w:proofErr w:type="gramEnd"/>
      <w:r w:rsidR="00FC3C4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доу (ответы детей). </w:t>
      </w:r>
    </w:p>
    <w:p w:rsidR="00ED76D1" w:rsidRPr="00D01434" w:rsidRDefault="004D073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FC3C4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что делает наша швея Людмила Александровна? </w:t>
      </w:r>
      <w:r w:rsidR="008726F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(ответы детей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...</w:t>
      </w:r>
      <w:r w:rsidR="008726F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шьёт одежду, костюмы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измеряет, утюжит, пришивает пуг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овицы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шьёт костюмы, режет ткань, украшает костюмы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...)</w:t>
      </w:r>
    </w:p>
    <w:p w:rsidR="00FC3C44" w:rsidRPr="00D01434" w:rsidRDefault="00ED76D1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из чего шьют одежду? (ответы детей ... из ткани)</w:t>
      </w:r>
    </w:p>
    <w:p w:rsidR="00D30CB5" w:rsidRPr="00D01434" w:rsidRDefault="004D073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какие виды ткани вы уже знаете?</w:t>
      </w:r>
    </w:p>
    <w:p w:rsidR="00ED76D1" w:rsidRPr="00D01434" w:rsidRDefault="00ED76D1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тлично! </w:t>
      </w:r>
    </w:p>
    <w:p w:rsidR="004D073E" w:rsidRPr="00D01434" w:rsidRDefault="00FC3C44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  <w:r w:rsidR="008726F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  <w:r w:rsidR="0036735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сейчас я вас </w:t>
      </w:r>
      <w:r w:rsidR="004D073E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</w:t>
      </w:r>
      <w:r w:rsidR="008726F9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ебята приглашаю </w:t>
      </w:r>
      <w:r w:rsidR="00CC485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лабораторию, где мы будем исследовать секреты ткани. </w:t>
      </w:r>
    </w:p>
    <w:p w:rsidR="00ED76D1" w:rsidRPr="00D01434" w:rsidRDefault="004D073E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CC485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Вы бы хотели поработать в этой лаборатории?</w:t>
      </w:r>
      <w:r w:rsidR="00ED76D1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Ну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тогда проходите!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(п</w:t>
      </w:r>
      <w:r w:rsidR="00CC4850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рисаживаются за столы). </w:t>
      </w:r>
    </w:p>
    <w:p w:rsidR="00FC3C44" w:rsidRPr="00D01434" w:rsidRDefault="00ED76D1" w:rsidP="004D04F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D30CB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тобы лучше исследовать ткань нам нужно выполнить гимнастику для глаз (с предметом</w:t>
      </w:r>
      <w:r w:rsidR="005301DA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пуговица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</w:t>
      </w:r>
    </w:p>
    <w:p w:rsidR="000D1886" w:rsidRPr="0036735B" w:rsidRDefault="000D1886" w:rsidP="0036735B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73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Гимнастика для глаз</w:t>
      </w:r>
    </w:p>
    <w:p w:rsidR="004D073E" w:rsidRPr="00D01434" w:rsidRDefault="004D073E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center"/>
        <w:rPr>
          <w:color w:val="262626" w:themeColor="text1" w:themeTint="D9"/>
          <w:sz w:val="28"/>
          <w:szCs w:val="28"/>
        </w:rPr>
        <w:sectPr w:rsidR="004D073E" w:rsidRPr="00D01434" w:rsidSect="0036735B">
          <w:footerReference w:type="default" r:id="rId8"/>
          <w:pgSz w:w="11906" w:h="16838"/>
          <w:pgMar w:top="851" w:right="720" w:bottom="568" w:left="720" w:header="708" w:footer="279" w:gutter="0"/>
          <w:pgBorders w:display="firstPage" w:offsetFrom="page">
            <w:top w:val="waveline" w:sz="20" w:space="24" w:color="00B0F0"/>
            <w:left w:val="waveline" w:sz="20" w:space="24" w:color="00B0F0"/>
            <w:bottom w:val="waveline" w:sz="20" w:space="24" w:color="00B0F0"/>
            <w:right w:val="waveline" w:sz="20" w:space="24" w:color="00B0F0"/>
          </w:pgBorders>
          <w:cols w:space="708"/>
          <w:titlePg/>
          <w:docGrid w:linePitch="360"/>
        </w:sectPr>
      </w:pPr>
    </w:p>
    <w:p w:rsidR="000D1886" w:rsidRPr="00D01434" w:rsidRDefault="000D1886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Мы гимнастику для глаз</w:t>
      </w:r>
    </w:p>
    <w:p w:rsidR="000D1886" w:rsidRPr="00D01434" w:rsidRDefault="000D1886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Выполняем каждый раз.</w:t>
      </w:r>
    </w:p>
    <w:p w:rsidR="002C072E" w:rsidRPr="00D01434" w:rsidRDefault="002C072E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Пуговицу мы возьмём,</w:t>
      </w:r>
    </w:p>
    <w:p w:rsidR="002C072E" w:rsidRPr="00D01434" w:rsidRDefault="000D1886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Вправо, влево,</w:t>
      </w:r>
      <w:r w:rsidR="002C072E" w:rsidRPr="00D01434">
        <w:rPr>
          <w:color w:val="262626" w:themeColor="text1" w:themeTint="D9"/>
          <w:sz w:val="28"/>
          <w:szCs w:val="28"/>
        </w:rPr>
        <w:t xml:space="preserve"> отведём,</w:t>
      </w:r>
    </w:p>
    <w:p w:rsidR="0036735B" w:rsidRDefault="002C072E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А теперь по кругу водим,</w:t>
      </w:r>
    </w:p>
    <w:p w:rsidR="002C072E" w:rsidRPr="00D01434" w:rsidRDefault="002C072E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Мы поднимем её вверх.</w:t>
      </w:r>
    </w:p>
    <w:p w:rsidR="000D1886" w:rsidRPr="00D01434" w:rsidRDefault="002C072E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А потом опустим в</w:t>
      </w:r>
      <w:r w:rsidR="000D1886" w:rsidRPr="00D01434">
        <w:rPr>
          <w:color w:val="262626" w:themeColor="text1" w:themeTint="D9"/>
          <w:sz w:val="28"/>
          <w:szCs w:val="28"/>
        </w:rPr>
        <w:t>низ,</w:t>
      </w:r>
    </w:p>
    <w:p w:rsidR="000D1886" w:rsidRPr="00D01434" w:rsidRDefault="00620E62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Повторя</w:t>
      </w:r>
      <w:r w:rsidR="000D1886" w:rsidRPr="00D01434">
        <w:rPr>
          <w:color w:val="262626" w:themeColor="text1" w:themeTint="D9"/>
          <w:sz w:val="28"/>
          <w:szCs w:val="28"/>
        </w:rPr>
        <w:t>ть ты не ленись</w:t>
      </w:r>
      <w:r w:rsidRPr="00D01434">
        <w:rPr>
          <w:color w:val="262626" w:themeColor="text1" w:themeTint="D9"/>
          <w:sz w:val="28"/>
          <w:szCs w:val="28"/>
        </w:rPr>
        <w:t>!</w:t>
      </w:r>
    </w:p>
    <w:p w:rsidR="000D1886" w:rsidRPr="00D01434" w:rsidRDefault="000D1886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Укрепляем мышцы глаза.</w:t>
      </w:r>
    </w:p>
    <w:p w:rsidR="000D1886" w:rsidRPr="00D01434" w:rsidRDefault="000D1886" w:rsidP="0036735B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>Видеть лучше будем сразу</w:t>
      </w:r>
      <w:r w:rsidR="00620E62" w:rsidRPr="00D01434">
        <w:rPr>
          <w:color w:val="262626" w:themeColor="text1" w:themeTint="D9"/>
          <w:sz w:val="28"/>
          <w:szCs w:val="28"/>
        </w:rPr>
        <w:t>!</w:t>
      </w:r>
    </w:p>
    <w:p w:rsidR="004D073E" w:rsidRPr="00D01434" w:rsidRDefault="004D073E" w:rsidP="0036735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262626" w:themeColor="text1" w:themeTint="D9"/>
          <w:sz w:val="28"/>
          <w:szCs w:val="28"/>
        </w:rPr>
        <w:sectPr w:rsidR="004D073E" w:rsidRPr="00D01434" w:rsidSect="0074625B">
          <w:type w:val="continuous"/>
          <w:pgSz w:w="11906" w:h="16838"/>
          <w:pgMar w:top="426" w:right="720" w:bottom="426" w:left="720" w:header="708" w:footer="279" w:gutter="0"/>
          <w:pgBorders w:offsetFrom="page">
            <w:top w:val="waveline" w:sz="20" w:space="24" w:color="00B0F0"/>
            <w:left w:val="waveline" w:sz="20" w:space="24" w:color="00B0F0"/>
            <w:bottom w:val="waveline" w:sz="20" w:space="24" w:color="00B0F0"/>
            <w:right w:val="waveline" w:sz="20" w:space="24" w:color="00B0F0"/>
          </w:pgBorders>
          <w:cols w:num="2" w:space="708"/>
          <w:docGrid w:linePitch="360"/>
        </w:sectPr>
      </w:pPr>
    </w:p>
    <w:p w:rsidR="0036735B" w:rsidRDefault="0036735B" w:rsidP="0036735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262626" w:themeColor="text1" w:themeTint="D9"/>
          <w:sz w:val="28"/>
          <w:szCs w:val="28"/>
        </w:rPr>
      </w:pPr>
    </w:p>
    <w:p w:rsidR="000E7116" w:rsidRDefault="0025441F" w:rsidP="0036735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b/>
          <w:color w:val="262626" w:themeColor="text1" w:themeTint="D9"/>
          <w:sz w:val="28"/>
          <w:szCs w:val="28"/>
        </w:rPr>
        <w:t>Воспитатель</w:t>
      </w:r>
      <w:r w:rsidRPr="00D01434">
        <w:rPr>
          <w:color w:val="262626" w:themeColor="text1" w:themeTint="D9"/>
          <w:sz w:val="28"/>
          <w:szCs w:val="28"/>
        </w:rPr>
        <w:t xml:space="preserve">: </w:t>
      </w:r>
      <w:r w:rsidR="0036735B">
        <w:rPr>
          <w:color w:val="262626" w:themeColor="text1" w:themeTint="D9"/>
          <w:sz w:val="28"/>
          <w:szCs w:val="28"/>
        </w:rPr>
        <w:t xml:space="preserve">- </w:t>
      </w:r>
      <w:r w:rsidR="005301DA" w:rsidRPr="00D01434">
        <w:rPr>
          <w:color w:val="262626" w:themeColor="text1" w:themeTint="D9"/>
          <w:sz w:val="28"/>
          <w:szCs w:val="28"/>
        </w:rPr>
        <w:t xml:space="preserve">А сейчас </w:t>
      </w:r>
      <w:r w:rsidRPr="00D01434">
        <w:rPr>
          <w:color w:val="262626" w:themeColor="text1" w:themeTint="D9"/>
          <w:sz w:val="28"/>
          <w:szCs w:val="28"/>
        </w:rPr>
        <w:t>я вам расскажу небольшую историю про Незнайку.</w:t>
      </w:r>
    </w:p>
    <w:p w:rsidR="00620E62" w:rsidRPr="00D01434" w:rsidRDefault="0036735B" w:rsidP="0036735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(На доске прикреплена картина Незнайки</w:t>
      </w:r>
      <w:r w:rsidR="000E7116">
        <w:rPr>
          <w:color w:val="262626" w:themeColor="text1" w:themeTint="D9"/>
          <w:sz w:val="28"/>
          <w:szCs w:val="28"/>
        </w:rPr>
        <w:t>.</w:t>
      </w:r>
      <w:proofErr w:type="gramEnd"/>
      <w:r w:rsidR="000E7116">
        <w:rPr>
          <w:color w:val="262626" w:themeColor="text1" w:themeTint="D9"/>
          <w:sz w:val="28"/>
          <w:szCs w:val="28"/>
        </w:rPr>
        <w:t xml:space="preserve"> </w:t>
      </w:r>
      <w:proofErr w:type="gramStart"/>
      <w:r w:rsidR="000E7116">
        <w:rPr>
          <w:color w:val="262626" w:themeColor="text1" w:themeTint="D9"/>
          <w:sz w:val="28"/>
          <w:szCs w:val="28"/>
        </w:rPr>
        <w:t xml:space="preserve">Воспитатель начинает рассказ </w:t>
      </w:r>
      <w:r w:rsidR="000E7116">
        <w:rPr>
          <w:color w:val="262626" w:themeColor="text1" w:themeTint="D9"/>
          <w:sz w:val="28"/>
          <w:szCs w:val="28"/>
        </w:rPr>
        <w:br/>
        <w:t>и открывает картинку</w:t>
      </w:r>
      <w:r>
        <w:rPr>
          <w:color w:val="262626" w:themeColor="text1" w:themeTint="D9"/>
          <w:sz w:val="28"/>
          <w:szCs w:val="28"/>
        </w:rPr>
        <w:t>)</w:t>
      </w:r>
      <w:proofErr w:type="gramEnd"/>
    </w:p>
    <w:p w:rsidR="004D073E" w:rsidRPr="00D01434" w:rsidRDefault="0025441F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В </w:t>
      </w:r>
      <w:r w:rsidR="005301DA" w:rsidRPr="00D01434">
        <w:rPr>
          <w:color w:val="262626" w:themeColor="text1" w:themeTint="D9"/>
          <w:sz w:val="28"/>
          <w:szCs w:val="28"/>
        </w:rPr>
        <w:t xml:space="preserve">одном прекрасном </w:t>
      </w:r>
      <w:r w:rsidRPr="00D01434">
        <w:rPr>
          <w:color w:val="262626" w:themeColor="text1" w:themeTint="D9"/>
          <w:sz w:val="28"/>
          <w:szCs w:val="28"/>
        </w:rPr>
        <w:t>Цветочном городе наступила весна, солнце стало пригревать, снег начал таять, стал мокрым, появились первые лужи.</w:t>
      </w:r>
      <w:r w:rsidR="005301DA" w:rsidRPr="00D01434">
        <w:rPr>
          <w:color w:val="262626" w:themeColor="text1" w:themeTint="D9"/>
          <w:sz w:val="28"/>
          <w:szCs w:val="28"/>
        </w:rPr>
        <w:t xml:space="preserve"> </w:t>
      </w:r>
    </w:p>
    <w:p w:rsidR="005301DA" w:rsidRPr="00D01434" w:rsidRDefault="004D073E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proofErr w:type="gramStart"/>
      <w:r w:rsidRPr="00D01434">
        <w:rPr>
          <w:color w:val="262626" w:themeColor="text1" w:themeTint="D9"/>
          <w:sz w:val="28"/>
          <w:szCs w:val="28"/>
        </w:rPr>
        <w:t xml:space="preserve">- </w:t>
      </w:r>
      <w:r w:rsidR="005301DA" w:rsidRPr="00D01434">
        <w:rPr>
          <w:color w:val="262626" w:themeColor="text1" w:themeTint="D9"/>
          <w:sz w:val="28"/>
          <w:szCs w:val="28"/>
        </w:rPr>
        <w:t xml:space="preserve">Жители  </w:t>
      </w:r>
      <w:r w:rsidRPr="00D01434">
        <w:rPr>
          <w:color w:val="262626" w:themeColor="text1" w:themeTint="D9"/>
          <w:sz w:val="28"/>
          <w:szCs w:val="28"/>
        </w:rPr>
        <w:t>Ц</w:t>
      </w:r>
      <w:r w:rsidR="005301DA" w:rsidRPr="00D01434">
        <w:rPr>
          <w:color w:val="262626" w:themeColor="text1" w:themeTint="D9"/>
          <w:sz w:val="28"/>
          <w:szCs w:val="28"/>
        </w:rPr>
        <w:t>веточ</w:t>
      </w:r>
      <w:r w:rsidRPr="00D01434">
        <w:rPr>
          <w:color w:val="262626" w:themeColor="text1" w:themeTint="D9"/>
          <w:sz w:val="28"/>
          <w:szCs w:val="28"/>
        </w:rPr>
        <w:t>ного</w:t>
      </w:r>
      <w:r w:rsidR="005301DA" w:rsidRPr="00D01434">
        <w:rPr>
          <w:color w:val="262626" w:themeColor="text1" w:themeTint="D9"/>
          <w:sz w:val="28"/>
          <w:szCs w:val="28"/>
        </w:rPr>
        <w:t xml:space="preserve"> города поменяли зим</w:t>
      </w:r>
      <w:r w:rsidRPr="00D01434">
        <w:rPr>
          <w:color w:val="262626" w:themeColor="text1" w:themeTint="D9"/>
          <w:sz w:val="28"/>
          <w:szCs w:val="28"/>
        </w:rPr>
        <w:t>нюю</w:t>
      </w:r>
      <w:r w:rsidR="005301DA" w:rsidRPr="00D01434">
        <w:rPr>
          <w:color w:val="262626" w:themeColor="text1" w:themeTint="D9"/>
          <w:sz w:val="28"/>
          <w:szCs w:val="28"/>
        </w:rPr>
        <w:t xml:space="preserve"> одеж</w:t>
      </w:r>
      <w:r w:rsidRPr="00D01434">
        <w:rPr>
          <w:color w:val="262626" w:themeColor="text1" w:themeTint="D9"/>
          <w:sz w:val="28"/>
          <w:szCs w:val="28"/>
        </w:rPr>
        <w:t xml:space="preserve">ду на весеннюю </w:t>
      </w:r>
      <w:r w:rsidR="000E7116">
        <w:rPr>
          <w:color w:val="262626" w:themeColor="text1" w:themeTint="D9"/>
          <w:sz w:val="28"/>
          <w:szCs w:val="28"/>
        </w:rPr>
        <w:br/>
      </w:r>
      <w:r w:rsidRPr="00D01434">
        <w:rPr>
          <w:color w:val="262626" w:themeColor="text1" w:themeTint="D9"/>
          <w:sz w:val="28"/>
          <w:szCs w:val="28"/>
        </w:rPr>
        <w:t>и</w:t>
      </w:r>
      <w:r w:rsidR="0025441F" w:rsidRPr="00D01434">
        <w:rPr>
          <w:color w:val="262626" w:themeColor="text1" w:themeTint="D9"/>
          <w:sz w:val="28"/>
          <w:szCs w:val="28"/>
        </w:rPr>
        <w:t xml:space="preserve"> Незнайке </w:t>
      </w:r>
      <w:r w:rsidR="005301DA" w:rsidRPr="00D01434">
        <w:rPr>
          <w:color w:val="262626" w:themeColor="text1" w:themeTint="D9"/>
          <w:sz w:val="28"/>
          <w:szCs w:val="28"/>
        </w:rPr>
        <w:t>тоже понадоб</w:t>
      </w:r>
      <w:r w:rsidR="00AB33F9" w:rsidRPr="00D01434">
        <w:rPr>
          <w:color w:val="262626" w:themeColor="text1" w:themeTint="D9"/>
          <w:sz w:val="28"/>
          <w:szCs w:val="28"/>
        </w:rPr>
        <w:t>илась</w:t>
      </w:r>
      <w:r w:rsidR="0025441F" w:rsidRPr="00D01434">
        <w:rPr>
          <w:color w:val="262626" w:themeColor="text1" w:themeTint="D9"/>
          <w:sz w:val="28"/>
          <w:szCs w:val="28"/>
        </w:rPr>
        <w:t xml:space="preserve"> новая курточка. </w:t>
      </w:r>
      <w:proofErr w:type="gramEnd"/>
    </w:p>
    <w:p w:rsidR="005301DA" w:rsidRPr="00D01434" w:rsidRDefault="00AB33F9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</w:t>
      </w:r>
      <w:r w:rsidR="005301DA" w:rsidRPr="00D01434">
        <w:rPr>
          <w:color w:val="262626" w:themeColor="text1" w:themeTint="D9"/>
          <w:sz w:val="28"/>
          <w:szCs w:val="28"/>
        </w:rPr>
        <w:t xml:space="preserve">Незнайка пришёл в </w:t>
      </w:r>
      <w:r w:rsidRPr="000E7116">
        <w:rPr>
          <w:color w:val="262626" w:themeColor="text1" w:themeTint="D9"/>
          <w:sz w:val="28"/>
          <w:szCs w:val="28"/>
          <w:u w:val="single"/>
        </w:rPr>
        <w:t>ателье</w:t>
      </w:r>
      <w:r w:rsidRPr="00D01434">
        <w:rPr>
          <w:color w:val="262626" w:themeColor="text1" w:themeTint="D9"/>
          <w:sz w:val="28"/>
          <w:szCs w:val="28"/>
        </w:rPr>
        <w:t>,</w:t>
      </w:r>
      <w:r w:rsidR="005301DA" w:rsidRPr="00D01434">
        <w:rPr>
          <w:color w:val="262626" w:themeColor="text1" w:themeTint="D9"/>
          <w:sz w:val="28"/>
          <w:szCs w:val="28"/>
        </w:rPr>
        <w:t xml:space="preserve"> чтобы выбрать ткань для новой курточк</w:t>
      </w:r>
      <w:r w:rsidR="00741B4B" w:rsidRPr="00D01434">
        <w:rPr>
          <w:color w:val="262626" w:themeColor="text1" w:themeTint="D9"/>
          <w:sz w:val="28"/>
          <w:szCs w:val="28"/>
        </w:rPr>
        <w:t xml:space="preserve">и, </w:t>
      </w:r>
      <w:r w:rsidR="000E7116">
        <w:rPr>
          <w:color w:val="262626" w:themeColor="text1" w:themeTint="D9"/>
          <w:sz w:val="28"/>
          <w:szCs w:val="28"/>
        </w:rPr>
        <w:br/>
      </w:r>
      <w:r w:rsidR="00741B4B" w:rsidRPr="00D01434">
        <w:rPr>
          <w:color w:val="262626" w:themeColor="text1" w:themeTint="D9"/>
          <w:sz w:val="28"/>
          <w:szCs w:val="28"/>
        </w:rPr>
        <w:t>но справиться с этим не смог и огорчился.</w:t>
      </w:r>
    </w:p>
    <w:p w:rsidR="005301DA" w:rsidRPr="00D01434" w:rsidRDefault="00AB33F9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</w:t>
      </w:r>
      <w:r w:rsidR="005301DA" w:rsidRPr="00D01434">
        <w:rPr>
          <w:color w:val="262626" w:themeColor="text1" w:themeTint="D9"/>
          <w:sz w:val="28"/>
          <w:szCs w:val="28"/>
        </w:rPr>
        <w:t xml:space="preserve">Ребята </w:t>
      </w:r>
      <w:r w:rsidRPr="00D01434">
        <w:rPr>
          <w:color w:val="262626" w:themeColor="text1" w:themeTint="D9"/>
          <w:sz w:val="28"/>
          <w:szCs w:val="28"/>
        </w:rPr>
        <w:t>я</w:t>
      </w:r>
      <w:r w:rsidR="0025441F" w:rsidRPr="00D01434">
        <w:rPr>
          <w:color w:val="262626" w:themeColor="text1" w:themeTint="D9"/>
          <w:sz w:val="28"/>
          <w:szCs w:val="28"/>
        </w:rPr>
        <w:t xml:space="preserve"> предлагаю</w:t>
      </w:r>
      <w:r w:rsidR="00E2209D" w:rsidRPr="00D01434">
        <w:rPr>
          <w:color w:val="262626" w:themeColor="text1" w:themeTint="D9"/>
          <w:sz w:val="28"/>
          <w:szCs w:val="28"/>
        </w:rPr>
        <w:t xml:space="preserve">  помочь Незнайке подобрать ткань для новой курточки.</w:t>
      </w:r>
    </w:p>
    <w:p w:rsidR="005301DA" w:rsidRPr="00D01434" w:rsidRDefault="005301DA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 -Сегодня  в нашей лаборатории мы </w:t>
      </w:r>
      <w:r w:rsidR="00741B4B" w:rsidRPr="00D01434">
        <w:rPr>
          <w:color w:val="262626" w:themeColor="text1" w:themeTint="D9"/>
          <w:sz w:val="28"/>
          <w:szCs w:val="28"/>
        </w:rPr>
        <w:t>узнаем,</w:t>
      </w:r>
      <w:r w:rsidRPr="00D01434">
        <w:rPr>
          <w:color w:val="262626" w:themeColor="text1" w:themeTint="D9"/>
          <w:sz w:val="28"/>
          <w:szCs w:val="28"/>
        </w:rPr>
        <w:t xml:space="preserve"> какая нужна ткань для одежды весеннего </w:t>
      </w:r>
      <w:r w:rsidR="00741B4B" w:rsidRPr="00D01434">
        <w:rPr>
          <w:color w:val="262626" w:themeColor="text1" w:themeTint="D9"/>
          <w:sz w:val="28"/>
          <w:szCs w:val="28"/>
        </w:rPr>
        <w:t>сезона,</w:t>
      </w:r>
      <w:r w:rsidRPr="00D01434">
        <w:rPr>
          <w:color w:val="262626" w:themeColor="text1" w:themeTint="D9"/>
          <w:sz w:val="28"/>
          <w:szCs w:val="28"/>
        </w:rPr>
        <w:t xml:space="preserve"> чтобы </w:t>
      </w:r>
      <w:r w:rsidR="00741B4B" w:rsidRPr="00D01434">
        <w:rPr>
          <w:color w:val="262626" w:themeColor="text1" w:themeTint="D9"/>
          <w:sz w:val="28"/>
          <w:szCs w:val="28"/>
        </w:rPr>
        <w:t>Незнайка</w:t>
      </w:r>
      <w:r w:rsidRPr="00D01434">
        <w:rPr>
          <w:color w:val="262626" w:themeColor="text1" w:themeTint="D9"/>
          <w:sz w:val="28"/>
          <w:szCs w:val="28"/>
        </w:rPr>
        <w:t xml:space="preserve"> не промок и не простудился</w:t>
      </w:r>
      <w:r w:rsidR="000E7116">
        <w:rPr>
          <w:color w:val="262626" w:themeColor="text1" w:themeTint="D9"/>
          <w:sz w:val="28"/>
          <w:szCs w:val="28"/>
        </w:rPr>
        <w:t>.</w:t>
      </w:r>
      <w:r w:rsidRPr="00D01434">
        <w:rPr>
          <w:color w:val="262626" w:themeColor="text1" w:themeTint="D9"/>
          <w:sz w:val="28"/>
          <w:szCs w:val="28"/>
        </w:rPr>
        <w:t xml:space="preserve"> </w:t>
      </w:r>
    </w:p>
    <w:p w:rsidR="00E2209D" w:rsidRPr="00D01434" w:rsidRDefault="00E2209D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Вы уже </w:t>
      </w:r>
      <w:r w:rsidR="005301DA" w:rsidRPr="00D01434">
        <w:rPr>
          <w:color w:val="262626" w:themeColor="text1" w:themeTint="D9"/>
          <w:sz w:val="28"/>
          <w:szCs w:val="28"/>
        </w:rPr>
        <w:t>сказали</w:t>
      </w:r>
      <w:r w:rsidRPr="00D01434">
        <w:rPr>
          <w:color w:val="262626" w:themeColor="text1" w:themeTint="D9"/>
          <w:sz w:val="28"/>
          <w:szCs w:val="28"/>
        </w:rPr>
        <w:t>, что одежду шьют из различной ткани – из меха, шёлка, ситца, хлопка и т.д.</w:t>
      </w:r>
    </w:p>
    <w:p w:rsidR="00935AD2" w:rsidRPr="00D01434" w:rsidRDefault="00741B4B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</w:t>
      </w:r>
      <w:r w:rsidR="00935AD2" w:rsidRPr="00D01434">
        <w:rPr>
          <w:color w:val="262626" w:themeColor="text1" w:themeTint="D9"/>
          <w:sz w:val="28"/>
          <w:szCs w:val="28"/>
        </w:rPr>
        <w:t>Я предлагаю провести опыт и узнать</w:t>
      </w:r>
      <w:r w:rsidRPr="00D01434">
        <w:rPr>
          <w:color w:val="262626" w:themeColor="text1" w:themeTint="D9"/>
          <w:sz w:val="28"/>
          <w:szCs w:val="28"/>
        </w:rPr>
        <w:t>,</w:t>
      </w:r>
      <w:r w:rsidR="00935AD2" w:rsidRPr="00D01434">
        <w:rPr>
          <w:color w:val="262626" w:themeColor="text1" w:themeTint="D9"/>
          <w:sz w:val="28"/>
          <w:szCs w:val="28"/>
        </w:rPr>
        <w:t xml:space="preserve"> какая ткань не промокнет в воде.</w:t>
      </w:r>
    </w:p>
    <w:p w:rsidR="00935AD2" w:rsidRDefault="00935AD2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b/>
          <w:color w:val="262626" w:themeColor="text1" w:themeTint="D9"/>
          <w:sz w:val="28"/>
          <w:szCs w:val="28"/>
        </w:rPr>
        <w:t>Воспитатель</w:t>
      </w:r>
      <w:r w:rsidRPr="00D01434">
        <w:rPr>
          <w:color w:val="262626" w:themeColor="text1" w:themeTint="D9"/>
          <w:sz w:val="28"/>
          <w:szCs w:val="28"/>
        </w:rPr>
        <w:t>: Прежде чем приступить к опыту мы посмотрим на план исследования (на доске плакат с планом исследования)</w:t>
      </w:r>
    </w:p>
    <w:p w:rsidR="004C32CA" w:rsidRPr="004C32CA" w:rsidRDefault="004C32CA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b/>
          <w:color w:val="262626" w:themeColor="text1" w:themeTint="D9"/>
          <w:sz w:val="28"/>
          <w:szCs w:val="28"/>
        </w:rPr>
      </w:pPr>
      <w:r w:rsidRPr="004C32CA">
        <w:rPr>
          <w:b/>
          <w:color w:val="262626" w:themeColor="text1" w:themeTint="D9"/>
          <w:sz w:val="28"/>
          <w:szCs w:val="28"/>
        </w:rPr>
        <w:t>Детям, которым сложно переключать внимание</w:t>
      </w:r>
      <w:r>
        <w:rPr>
          <w:b/>
          <w:color w:val="262626" w:themeColor="text1" w:themeTint="D9"/>
          <w:sz w:val="28"/>
          <w:szCs w:val="28"/>
        </w:rPr>
        <w:t>,</w:t>
      </w:r>
      <w:r w:rsidRPr="004C32CA">
        <w:rPr>
          <w:b/>
          <w:color w:val="262626" w:themeColor="text1" w:themeTint="D9"/>
          <w:sz w:val="28"/>
          <w:szCs w:val="28"/>
        </w:rPr>
        <w:t xml:space="preserve"> </w:t>
      </w:r>
      <w:r>
        <w:rPr>
          <w:b/>
          <w:color w:val="262626" w:themeColor="text1" w:themeTint="D9"/>
          <w:sz w:val="28"/>
          <w:szCs w:val="28"/>
        </w:rPr>
        <w:t xml:space="preserve">предоставлен </w:t>
      </w:r>
      <w:r w:rsidRPr="004C32CA">
        <w:rPr>
          <w:b/>
          <w:color w:val="262626" w:themeColor="text1" w:themeTint="D9"/>
          <w:sz w:val="28"/>
          <w:szCs w:val="28"/>
        </w:rPr>
        <w:t>индивид</w:t>
      </w:r>
      <w:r>
        <w:rPr>
          <w:b/>
          <w:color w:val="262626" w:themeColor="text1" w:themeTint="D9"/>
          <w:sz w:val="28"/>
          <w:szCs w:val="28"/>
        </w:rPr>
        <w:t>уальный план исследования ткани</w:t>
      </w:r>
      <w:r w:rsidRPr="004C32CA">
        <w:rPr>
          <w:b/>
          <w:color w:val="262626" w:themeColor="text1" w:themeTint="D9"/>
          <w:sz w:val="28"/>
          <w:szCs w:val="28"/>
        </w:rPr>
        <w:t>.</w:t>
      </w:r>
    </w:p>
    <w:p w:rsidR="000E7116" w:rsidRDefault="00741B4B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- </w:t>
      </w:r>
      <w:r w:rsidR="00935AD2" w:rsidRPr="00D01434">
        <w:rPr>
          <w:color w:val="262626" w:themeColor="text1" w:themeTint="D9"/>
          <w:sz w:val="28"/>
          <w:szCs w:val="28"/>
        </w:rPr>
        <w:t>Ребята возьмите 1 лоск</w:t>
      </w:r>
      <w:r w:rsidRPr="00D01434">
        <w:rPr>
          <w:color w:val="262626" w:themeColor="text1" w:themeTint="D9"/>
          <w:sz w:val="28"/>
          <w:szCs w:val="28"/>
        </w:rPr>
        <w:t>уток и скажите что это за ткань (ситец)</w:t>
      </w:r>
      <w:r w:rsidR="000E7116">
        <w:rPr>
          <w:color w:val="262626" w:themeColor="text1" w:themeTint="D9"/>
          <w:sz w:val="28"/>
          <w:szCs w:val="28"/>
        </w:rPr>
        <w:t>.</w:t>
      </w:r>
    </w:p>
    <w:p w:rsidR="00935AD2" w:rsidRPr="00D01434" w:rsidRDefault="00935AD2" w:rsidP="004D04F5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both"/>
        <w:rPr>
          <w:color w:val="262626" w:themeColor="text1" w:themeTint="D9"/>
          <w:sz w:val="28"/>
          <w:szCs w:val="28"/>
        </w:rPr>
      </w:pPr>
      <w:r w:rsidRPr="00D01434">
        <w:rPr>
          <w:color w:val="262626" w:themeColor="text1" w:themeTint="D9"/>
          <w:sz w:val="28"/>
          <w:szCs w:val="28"/>
        </w:rPr>
        <w:t xml:space="preserve"> </w:t>
      </w:r>
      <w:r w:rsidR="00741B4B" w:rsidRPr="00D01434">
        <w:rPr>
          <w:color w:val="262626" w:themeColor="text1" w:themeTint="D9"/>
          <w:sz w:val="28"/>
          <w:szCs w:val="28"/>
        </w:rPr>
        <w:t xml:space="preserve">- </w:t>
      </w:r>
      <w:r w:rsidRPr="00D01434">
        <w:rPr>
          <w:color w:val="262626" w:themeColor="text1" w:themeTint="D9"/>
          <w:sz w:val="28"/>
          <w:szCs w:val="28"/>
        </w:rPr>
        <w:t xml:space="preserve">Давайте </w:t>
      </w:r>
      <w:r w:rsidR="00741B4B" w:rsidRPr="00D01434">
        <w:rPr>
          <w:color w:val="262626" w:themeColor="text1" w:themeTint="D9"/>
          <w:sz w:val="28"/>
          <w:szCs w:val="28"/>
        </w:rPr>
        <w:t>проверим,</w:t>
      </w:r>
      <w:r w:rsidRPr="00D01434">
        <w:rPr>
          <w:color w:val="262626" w:themeColor="text1" w:themeTint="D9"/>
          <w:sz w:val="28"/>
          <w:szCs w:val="28"/>
        </w:rPr>
        <w:t xml:space="preserve"> подходит ли эта ткань для курточки</w:t>
      </w:r>
      <w:r w:rsidR="00741B4B" w:rsidRPr="00D01434">
        <w:rPr>
          <w:color w:val="262626" w:themeColor="text1" w:themeTint="D9"/>
          <w:sz w:val="28"/>
          <w:szCs w:val="28"/>
        </w:rPr>
        <w:t>?</w:t>
      </w:r>
      <w:r w:rsidR="000C117F" w:rsidRPr="00D01434">
        <w:rPr>
          <w:color w:val="262626" w:themeColor="text1" w:themeTint="D9"/>
          <w:sz w:val="28"/>
          <w:szCs w:val="28"/>
        </w:rPr>
        <w:t xml:space="preserve"> Смотрите на план исследования.</w:t>
      </w:r>
      <w:r w:rsidR="000E7116">
        <w:rPr>
          <w:color w:val="262626" w:themeColor="text1" w:themeTint="D9"/>
          <w:sz w:val="28"/>
          <w:szCs w:val="28"/>
        </w:rPr>
        <w:t xml:space="preserve"> </w:t>
      </w:r>
      <w:r w:rsidRPr="00D01434">
        <w:rPr>
          <w:color w:val="262626" w:themeColor="text1" w:themeTint="D9"/>
          <w:sz w:val="28"/>
          <w:szCs w:val="28"/>
        </w:rPr>
        <w:t>Что произошло с тканью, подойдет эта ткань для вес</w:t>
      </w:r>
      <w:r w:rsidR="00741B4B" w:rsidRPr="00D01434">
        <w:rPr>
          <w:color w:val="262626" w:themeColor="text1" w:themeTint="D9"/>
          <w:sz w:val="28"/>
          <w:szCs w:val="28"/>
        </w:rPr>
        <w:t>енней</w:t>
      </w:r>
      <w:r w:rsidRPr="00D01434">
        <w:rPr>
          <w:color w:val="262626" w:themeColor="text1" w:themeTint="D9"/>
          <w:sz w:val="28"/>
          <w:szCs w:val="28"/>
        </w:rPr>
        <w:t xml:space="preserve"> курточки</w:t>
      </w:r>
      <w:r w:rsidR="00741B4B" w:rsidRPr="00D01434">
        <w:rPr>
          <w:color w:val="262626" w:themeColor="text1" w:themeTint="D9"/>
          <w:sz w:val="28"/>
          <w:szCs w:val="28"/>
        </w:rPr>
        <w:t>?</w:t>
      </w:r>
      <w:r w:rsidRPr="00D01434">
        <w:rPr>
          <w:color w:val="262626" w:themeColor="text1" w:themeTint="D9"/>
          <w:sz w:val="28"/>
          <w:szCs w:val="28"/>
        </w:rPr>
        <w:t xml:space="preserve"> </w:t>
      </w:r>
      <w:r w:rsidR="000E7116">
        <w:rPr>
          <w:color w:val="262626" w:themeColor="text1" w:themeTint="D9"/>
          <w:sz w:val="28"/>
          <w:szCs w:val="28"/>
        </w:rPr>
        <w:t>(ответы детей)</w:t>
      </w:r>
      <w:r w:rsidRPr="00D01434">
        <w:rPr>
          <w:color w:val="262626" w:themeColor="text1" w:themeTint="D9"/>
          <w:sz w:val="28"/>
          <w:szCs w:val="28"/>
        </w:rPr>
        <w:t xml:space="preserve"> </w:t>
      </w:r>
    </w:p>
    <w:p w:rsidR="000D1886" w:rsidRPr="000E7116" w:rsidRDefault="00235E04" w:rsidP="000E7116">
      <w:pPr>
        <w:pStyle w:val="c0"/>
        <w:shd w:val="clear" w:color="auto" w:fill="FFFFFF"/>
        <w:spacing w:before="0" w:beforeAutospacing="0" w:after="0" w:afterAutospacing="0" w:line="360" w:lineRule="auto"/>
        <w:ind w:left="360" w:firstLine="709"/>
        <w:contextualSpacing/>
        <w:jc w:val="center"/>
        <w:rPr>
          <w:b/>
          <w:color w:val="FF0000"/>
          <w:sz w:val="28"/>
          <w:szCs w:val="28"/>
        </w:rPr>
      </w:pPr>
      <w:r w:rsidRPr="000E7116">
        <w:rPr>
          <w:b/>
          <w:color w:val="FF0000"/>
          <w:sz w:val="28"/>
          <w:szCs w:val="28"/>
        </w:rPr>
        <w:t>План исследования ткани</w:t>
      </w:r>
    </w:p>
    <w:p w:rsidR="00935AD2" w:rsidRPr="00D01434" w:rsidRDefault="000E7116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070DAE" wp14:editId="0FA47BDE">
            <wp:simplePos x="0" y="0"/>
            <wp:positionH relativeFrom="column">
              <wp:posOffset>-49530</wp:posOffset>
            </wp:positionH>
            <wp:positionV relativeFrom="paragraph">
              <wp:posOffset>190500</wp:posOffset>
            </wp:positionV>
            <wp:extent cx="6778625" cy="2011680"/>
            <wp:effectExtent l="76200" t="76200" r="79375" b="83820"/>
            <wp:wrapThrough wrapText="bothSides">
              <wp:wrapPolygon edited="0">
                <wp:start x="-243" y="-818"/>
                <wp:lineTo x="-243" y="22295"/>
                <wp:lineTo x="21792" y="22295"/>
                <wp:lineTo x="21792" y="-818"/>
                <wp:lineTo x="-243" y="-818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68" r="-2600"/>
                    <a:stretch/>
                  </pic:blipFill>
                  <pic:spPr bwMode="auto">
                    <a:xfrm>
                      <a:off x="0" y="0"/>
                      <a:ext cx="6778625" cy="2011680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4F81BD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935AD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сейчас </w:t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найдите,</w:t>
      </w:r>
      <w:r w:rsidR="00935AD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пожалуйста,</w:t>
      </w:r>
      <w:r w:rsidR="00935AD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лоскуток меха.</w:t>
      </w:r>
    </w:p>
    <w:p w:rsidR="00935AD2" w:rsidRPr="00D01434" w:rsidRDefault="000C117F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935AD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как вы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определили,</w:t>
      </w:r>
      <w:r w:rsidR="00CB4555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что это мех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(ответы детей)</w:t>
      </w:r>
    </w:p>
    <w:p w:rsidR="00935AD2" w:rsidRPr="00D01434" w:rsidRDefault="000C117F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935AD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 вы думаете, промокнет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ли мех в воде? </w:t>
      </w:r>
    </w:p>
    <w:p w:rsidR="00A20852" w:rsidRPr="00D01434" w:rsidRDefault="000C117F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теперь самостоятельно проведите опыт и смотр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ите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план исслед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ования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0C117F" w:rsidRPr="00D01434" w:rsidRDefault="000C117F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Что произошло с мехом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(ответы детей) </w:t>
      </w:r>
    </w:p>
    <w:p w:rsidR="00A20852" w:rsidRPr="00D01434" w:rsidRDefault="000C117F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Значит и э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та ткань не годится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для курточки.</w:t>
      </w:r>
    </w:p>
    <w:p w:rsidR="00A20852" w:rsidRPr="00D01434" w:rsidRDefault="000C117F" w:rsidP="000E7116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Воспитатель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Посмотрите</w:t>
      </w:r>
      <w:r w:rsidR="00FE6E0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 вас на столе находится  ещё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лоскуток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ткани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0C117F" w:rsidRPr="00D01434" w:rsidRDefault="000C117F" w:rsidP="000E7116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Давайте </w:t>
      </w:r>
      <w:r w:rsidR="00FE6E0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посмотрим,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E6E0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что же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произ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ойдёт</w:t>
      </w:r>
      <w:r w:rsidR="00FE6E0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E6E07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Ребята смотрите на план исследования.</w:t>
      </w:r>
    </w:p>
    <w:p w:rsidR="00FE6E07" w:rsidRPr="00D01434" w:rsidRDefault="00FE6E07" w:rsidP="000E7116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Промокла ли она</w:t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что произошло с водой, когда вы достали лоскуток ткани 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из воды? (ответы детей)</w:t>
      </w:r>
    </w:p>
    <w:p w:rsidR="00FE6E07" w:rsidRPr="00D01434" w:rsidRDefault="00FE6E07" w:rsidP="000E7116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е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сли ткань не намокает и вода стекает с неё,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то ткань назыв</w:t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ается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водонепрониц</w:t>
      </w:r>
      <w:r w:rsidR="000C117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аемой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4E1361" w:rsidRPr="00D01434" w:rsidRDefault="00FE6E07" w:rsidP="000E71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Р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ебята эта ткань назыв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ается </w:t>
      </w:r>
      <w:r w:rsidR="00A20852"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болонья</w:t>
      </w: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</w:t>
      </w:r>
      <w:r w:rsidR="004E1361"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="004E1361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Ткань изобрели в городе Болонья, </w:t>
      </w:r>
      <w:r w:rsidR="000E71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br/>
      </w:r>
      <w:r w:rsidR="004E1361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в Италии, отсюда и название. </w:t>
      </w:r>
    </w:p>
    <w:p w:rsidR="00A20852" w:rsidRPr="00D01434" w:rsidRDefault="00FE6E07" w:rsidP="000E711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Подойдет эта ткань для весенней одежды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0E7116" w:rsidRP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(ответы детей)</w:t>
      </w:r>
    </w:p>
    <w:p w:rsidR="00A20852" w:rsidRPr="00D01434" w:rsidRDefault="004E1361" w:rsidP="000E71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 как вы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думаете,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какую одежду шьют из такой ткани</w:t>
      </w:r>
      <w:r w:rsidR="0080102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A20852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(ответы детей)</w:t>
      </w:r>
    </w:p>
    <w:p w:rsidR="00A20852" w:rsidRPr="00D01434" w:rsidRDefault="00CB4555" w:rsidP="000E71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</w:t>
      </w:r>
      <w:r w:rsidR="00A20852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плащи, куртки, жилеты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="003747ED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рукавички, а ещё 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головные уборы</w:t>
      </w:r>
      <w:r w:rsidR="00A20852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д</w:t>
      </w:r>
      <w:r w:rsidR="00801028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ругую водонепроницаемую одежду</w:t>
      </w:r>
      <w:proofErr w:type="gramStart"/>
      <w:r w:rsidR="003747ED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proofErr w:type="gramEnd"/>
      <w:r w:rsidR="00801028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</w:t>
      </w:r>
      <w:proofErr w:type="gramEnd"/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артинки</w:t>
      </w:r>
      <w:r w:rsidR="00A20852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</w:t>
      </w:r>
    </w:p>
    <w:p w:rsidR="00A21BFF" w:rsidRPr="00D01434" w:rsidRDefault="00801028" w:rsidP="004D04F5">
      <w:pPr>
        <w:spacing w:line="36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Ребята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давайте порадуем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езн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айку и подарим ему  куртку из болоньи. В такой куртке Незнайка не промокнет и не заболеет.</w:t>
      </w:r>
      <w:r w:rsidR="00A20852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Незн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айка 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вас благодарит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теперь он тоже знает, что весной лучше носить курточку из болоньи.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(Прикрепить заранее заготовленную курточку-имитацию из болоньи на Незнайку)</w:t>
      </w:r>
    </w:p>
    <w:p w:rsidR="00602839" w:rsidRPr="00D01434" w:rsidRDefault="00602839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:- А ещё 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01028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</w:t>
      </w:r>
      <w:r w:rsidR="00A21BFF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олонья</w:t>
      </w:r>
      <w:r w:rsidR="00CC465A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применяется для одного </w:t>
      </w:r>
      <w:r w:rsidR="00DB4FC9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предмета,</w:t>
      </w:r>
      <w:r w:rsidR="00CC465A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 которым мы сейчас поиграем, но чтобы с ним поиграть нужно загадку</w:t>
      </w:r>
      <w:r w:rsidR="000935FB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отгадать</w:t>
      </w:r>
      <w:r w:rsidR="003747ED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B4FC9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(загадка про зонтик)</w:t>
      </w:r>
      <w:r w:rsidR="003747ED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CC465A"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DB4FC9" w:rsidRPr="000E7116" w:rsidRDefault="00346DE2" w:rsidP="004D04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7116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="000935FB" w:rsidRPr="000E7116">
        <w:rPr>
          <w:rFonts w:ascii="Times New Roman" w:hAnsi="Times New Roman" w:cs="Times New Roman"/>
          <w:b/>
          <w:color w:val="FF0000"/>
          <w:sz w:val="28"/>
          <w:szCs w:val="28"/>
        </w:rPr>
        <w:t>агадка про зонтик</w:t>
      </w:r>
    </w:p>
    <w:p w:rsidR="00801028" w:rsidRPr="00D01434" w:rsidRDefault="00C854D4" w:rsidP="004D04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В руки ты его возьмёшь — И тебе не страшен дождь! </w:t>
      </w:r>
    </w:p>
    <w:p w:rsidR="00C854D4" w:rsidRPr="00D01434" w:rsidRDefault="00C854D4" w:rsidP="004D04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Дождь пройдёт — его ты сложишь </w:t>
      </w:r>
    </w:p>
    <w:p w:rsidR="00C854D4" w:rsidRPr="00D01434" w:rsidRDefault="00C854D4" w:rsidP="004D04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И гулять под солнцем можешь. </w:t>
      </w:r>
    </w:p>
    <w:p w:rsidR="00C854D4" w:rsidRPr="00D01434" w:rsidRDefault="00C854D4" w:rsidP="004D04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Если ясен горизонт, Что оставим дома?</w:t>
      </w:r>
      <w:r w:rsidR="000E7116" w:rsidRP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(зонт)</w:t>
      </w:r>
      <w:r w:rsidR="00B62728"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3747ED" w:rsidRPr="00D01434" w:rsidRDefault="00A856C7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  <w:r w:rsidR="000E71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r w:rsidR="00346DE2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А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теперь ребята давайте немного поиграем. </w:t>
      </w:r>
    </w:p>
    <w:p w:rsidR="00642E15" w:rsidRDefault="000935FB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Игра с зонтиком </w:t>
      </w:r>
      <w:proofErr w:type="gramStart"/>
      <w:r w:rsidR="00A856C7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(</w:t>
      </w:r>
      <w:r w:rsidR="00B2447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proofErr w:type="gramEnd"/>
      <w:r w:rsidR="00B2447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под музыку </w:t>
      </w:r>
      <w:r w:rsidR="00A856C7" w:rsidRPr="00D0143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ребята</w:t>
      </w:r>
      <w:r w:rsidR="00642E15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проговаривают </w:t>
      </w:r>
      <w:r w:rsidR="00B2447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текст,</w:t>
      </w:r>
      <w:r w:rsidR="00642E15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сопровождая его движением</w:t>
      </w:r>
      <w:r w:rsidR="00B2447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рук).</w:t>
      </w:r>
      <w:r w:rsidR="00642E15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4C32CA" w:rsidRDefault="00F709E8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709E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Игра «Дождик»</w:t>
      </w:r>
      <w:r w:rsidR="004C32C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F709E8" w:rsidRPr="004C32CA" w:rsidRDefault="004C32CA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2CA">
        <w:rPr>
          <w:rFonts w:ascii="Times New Roman" w:hAnsi="Times New Roman" w:cs="Times New Roman"/>
          <w:sz w:val="28"/>
          <w:szCs w:val="28"/>
          <w:shd w:val="clear" w:color="auto" w:fill="FFFFFF"/>
        </w:rPr>
        <w:t>(под музыкальное сопровождение)</w:t>
      </w:r>
    </w:p>
    <w:p w:rsidR="00F709E8" w:rsidRDefault="00F709E8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9E8">
        <w:rPr>
          <w:rFonts w:ascii="Times New Roman" w:hAnsi="Times New Roman" w:cs="Times New Roman"/>
          <w:sz w:val="28"/>
          <w:szCs w:val="28"/>
          <w:shd w:val="clear" w:color="auto" w:fill="FFFFFF"/>
        </w:rPr>
        <w:t>Капля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капля два,</w:t>
      </w:r>
    </w:p>
    <w:p w:rsidR="00B24476" w:rsidRDefault="00F709E8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Капли медленно сперва</w:t>
      </w:r>
      <w:r w:rsidR="00B2447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09E8" w:rsidRDefault="00B24476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Кап, кап, кап, </w:t>
      </w:r>
      <w:r w:rsidR="002F1899">
        <w:rPr>
          <w:rFonts w:ascii="Times New Roman" w:hAnsi="Times New Roman" w:cs="Times New Roman"/>
          <w:sz w:val="28"/>
          <w:szCs w:val="28"/>
          <w:shd w:val="clear" w:color="auto" w:fill="FFFFFF"/>
        </w:rPr>
        <w:t>кап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(медленные хлопки в ладоши)</w:t>
      </w:r>
      <w:r w:rsidR="00F70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24476" w:rsidRDefault="00B24476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капли поспевать.</w:t>
      </w:r>
    </w:p>
    <w:p w:rsidR="00B24476" w:rsidRDefault="00B24476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Капля каплю догонять</w:t>
      </w:r>
    </w:p>
    <w:p w:rsidR="00B24476" w:rsidRDefault="00B24476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-Кап, кап, кап, кап (хлопки учащаются).</w:t>
      </w:r>
    </w:p>
    <w:p w:rsidR="00B24476" w:rsidRDefault="00B24476" w:rsidP="00F70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Зонтик поскорей раскроем,</w:t>
      </w:r>
    </w:p>
    <w:p w:rsidR="00B65FFD" w:rsidRDefault="00B24476" w:rsidP="00B65FF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дождя себя </w:t>
      </w:r>
      <w:r w:rsidRPr="00B24476">
        <w:rPr>
          <w:rFonts w:ascii="Times New Roman" w:hAnsi="Times New Roman" w:cs="Times New Roman"/>
          <w:sz w:val="28"/>
          <w:szCs w:val="28"/>
          <w:shd w:val="clear" w:color="auto" w:fill="FFFFFF"/>
        </w:rPr>
        <w:t>укроем (услышав шум дождя, бегут под зонт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 Помощник брызгает из пул</w:t>
      </w:r>
      <w:r w:rsidR="002F189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</w:t>
      </w:r>
      <w:r w:rsidR="002F1899">
        <w:rPr>
          <w:rFonts w:ascii="Times New Roman" w:hAnsi="Times New Roman" w:cs="Times New Roman"/>
          <w:sz w:val="28"/>
          <w:szCs w:val="28"/>
          <w:shd w:val="clear" w:color="auto" w:fill="FFFFFF"/>
        </w:rPr>
        <w:t>риз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атора на </w:t>
      </w:r>
      <w:r w:rsidR="00B65FFD">
        <w:rPr>
          <w:rFonts w:ascii="Times New Roman" w:hAnsi="Times New Roman" w:cs="Times New Roman"/>
          <w:sz w:val="28"/>
          <w:szCs w:val="28"/>
          <w:shd w:val="clear" w:color="auto" w:fill="FFFFFF"/>
        </w:rPr>
        <w:t>зонт.</w:t>
      </w:r>
    </w:p>
    <w:p w:rsidR="00B65FFD" w:rsidRPr="00B24476" w:rsidRDefault="00B65FFD" w:rsidP="00B65FF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обращает внимание детей на то, что зонт тоже изготовлен из болоньи, поэтому ребята не промокли.</w:t>
      </w:r>
    </w:p>
    <w:p w:rsidR="004C32CA" w:rsidRDefault="004C32CA" w:rsidP="004D04F5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C32CA" w:rsidRDefault="004C32CA" w:rsidP="004D04F5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01028" w:rsidRPr="002F1899" w:rsidRDefault="00A856C7" w:rsidP="004D04F5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18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 занятия</w:t>
      </w:r>
    </w:p>
    <w:p w:rsidR="00A856C7" w:rsidRPr="00D01434" w:rsidRDefault="00A856C7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143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 </w:t>
      </w:r>
      <w:r w:rsidR="00B65FF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- 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Что мы сегодня доброго сделали</w:t>
      </w:r>
      <w:r w:rsidR="00801028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</w:t>
      </w:r>
    </w:p>
    <w:p w:rsidR="00A21BFF" w:rsidRPr="00D01434" w:rsidRDefault="00A856C7" w:rsidP="004D04F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- Ребята, что вы узнали сегодня нового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?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(ответы детей)</w:t>
      </w:r>
    </w:p>
    <w:p w:rsidR="00B65FFD" w:rsidRDefault="00801028" w:rsidP="004D04F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Воспитатель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  <w:r w:rsidR="00B65F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Хочу вас п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охвалит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ь!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М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не очень 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понравилось,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как вы занимались в лаборатории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,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вы  были исследователями, 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были активные, 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внимательные,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помните,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как наз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ы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в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ается </w:t>
      </w:r>
      <w:r w:rsidR="00A21BFF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 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ткань, про которую мы сегодня узнали</w:t>
      </w:r>
      <w:r w:rsidR="00E81E4D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B65FFD" w:rsidRPr="00B65FF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65FF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(ответы детей)</w:t>
      </w:r>
    </w:p>
    <w:p w:rsidR="00A21BFF" w:rsidRPr="00D01434" w:rsidRDefault="00B65FFD" w:rsidP="004D04F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Правильно! </w:t>
      </w:r>
      <w:r w:rsidRPr="00B65FF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Б</w:t>
      </w:r>
      <w:r w:rsidR="00E81E4D" w:rsidRPr="00B65FF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  <w:lang w:eastAsia="ru-RU"/>
        </w:rPr>
        <w:t>олонья.</w:t>
      </w:r>
    </w:p>
    <w:p w:rsidR="00B65FFD" w:rsidRDefault="00B65FFD" w:rsidP="00B65FF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014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Воспитатель</w:t>
      </w:r>
      <w:r w:rsidRPr="00D014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- 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А вам понравилась необычная  игра</w:t>
      </w:r>
      <w:r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B65FFD" w:rsidRPr="00B65FFD" w:rsidRDefault="00B65FFD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65FF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Открытое завершение </w:t>
      </w:r>
      <w:proofErr w:type="spellStart"/>
      <w:r w:rsidRPr="00B65FF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нод</w:t>
      </w:r>
      <w:proofErr w:type="spellEnd"/>
      <w:r w:rsidRPr="00B65FF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и предоставление права выбора детям.</w:t>
      </w:r>
    </w:p>
    <w:p w:rsidR="00A856C7" w:rsidRPr="00D01434" w:rsidRDefault="00B65FFD" w:rsidP="004D04F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D01434" w:rsidRPr="00D014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- Ещё ребята у меня для вас сюрприз. В коробочке находятся раскраски с изображением людей разных профессий. Вы сами выберите раскраску, которая вам понравиться.  </w:t>
      </w:r>
    </w:p>
    <w:p w:rsidR="00DB4FC9" w:rsidRPr="00D01434" w:rsidRDefault="00DB4FC9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4853" w:rsidRPr="00D01434" w:rsidRDefault="00704853" w:rsidP="004D04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704853" w:rsidRPr="00D01434" w:rsidSect="000E7116">
      <w:type w:val="continuous"/>
      <w:pgSz w:w="11906" w:h="16838"/>
      <w:pgMar w:top="426" w:right="720" w:bottom="426" w:left="72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ED" w:rsidRDefault="00D10CED" w:rsidP="006E7227">
      <w:pPr>
        <w:spacing w:after="0" w:line="240" w:lineRule="auto"/>
      </w:pPr>
      <w:r>
        <w:separator/>
      </w:r>
    </w:p>
  </w:endnote>
  <w:endnote w:type="continuationSeparator" w:id="0">
    <w:p w:rsidR="00D10CED" w:rsidRDefault="00D10CED" w:rsidP="006E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etite New">
    <w:panose1 w:val="00000000000000000000"/>
    <w:charset w:val="00"/>
    <w:family w:val="modern"/>
    <w:notTrueType/>
    <w:pitch w:val="variable"/>
    <w:sig w:usb0="80000227" w:usb1="5000000A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480479"/>
      <w:docPartObj>
        <w:docPartGallery w:val="Page Numbers (Bottom of Page)"/>
        <w:docPartUnique/>
      </w:docPartObj>
    </w:sdtPr>
    <w:sdtEndPr/>
    <w:sdtContent>
      <w:p w:rsidR="00A51A9E" w:rsidRDefault="00A51A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68">
          <w:rPr>
            <w:noProof/>
          </w:rPr>
          <w:t>2</w:t>
        </w:r>
        <w:r>
          <w:fldChar w:fldCharType="end"/>
        </w:r>
      </w:p>
    </w:sdtContent>
  </w:sdt>
  <w:p w:rsidR="006E7227" w:rsidRDefault="006E72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ED" w:rsidRDefault="00D10CED" w:rsidP="006E7227">
      <w:pPr>
        <w:spacing w:after="0" w:line="240" w:lineRule="auto"/>
      </w:pPr>
      <w:r>
        <w:separator/>
      </w:r>
    </w:p>
  </w:footnote>
  <w:footnote w:type="continuationSeparator" w:id="0">
    <w:p w:rsidR="00D10CED" w:rsidRDefault="00D10CED" w:rsidP="006E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6F5E"/>
      </v:shape>
    </w:pict>
  </w:numPicBullet>
  <w:abstractNum w:abstractNumId="0">
    <w:nsid w:val="04DD4BE4"/>
    <w:multiLevelType w:val="hybridMultilevel"/>
    <w:tmpl w:val="58B47268"/>
    <w:lvl w:ilvl="0" w:tplc="6F06D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41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26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A9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EA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8C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168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76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AC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F81F39"/>
    <w:multiLevelType w:val="hybridMultilevel"/>
    <w:tmpl w:val="BFBAC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B32675"/>
    <w:multiLevelType w:val="hybridMultilevel"/>
    <w:tmpl w:val="FBE6345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E03007F"/>
    <w:multiLevelType w:val="multilevel"/>
    <w:tmpl w:val="726C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87C18"/>
    <w:multiLevelType w:val="hybridMultilevel"/>
    <w:tmpl w:val="74F2D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8842A4"/>
    <w:multiLevelType w:val="hybridMultilevel"/>
    <w:tmpl w:val="A242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506E4"/>
    <w:multiLevelType w:val="hybridMultilevel"/>
    <w:tmpl w:val="18FA754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0A1DB3"/>
    <w:multiLevelType w:val="multilevel"/>
    <w:tmpl w:val="0EE2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A60C7"/>
    <w:multiLevelType w:val="hybridMultilevel"/>
    <w:tmpl w:val="1774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1100D"/>
    <w:multiLevelType w:val="multilevel"/>
    <w:tmpl w:val="D752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42D45"/>
    <w:multiLevelType w:val="multilevel"/>
    <w:tmpl w:val="ECA2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E9"/>
    <w:rsid w:val="000838C1"/>
    <w:rsid w:val="000935FB"/>
    <w:rsid w:val="000C117F"/>
    <w:rsid w:val="000C783C"/>
    <w:rsid w:val="000D1886"/>
    <w:rsid w:val="000E7116"/>
    <w:rsid w:val="00132C84"/>
    <w:rsid w:val="00161732"/>
    <w:rsid w:val="00171EE7"/>
    <w:rsid w:val="0019541B"/>
    <w:rsid w:val="001976C5"/>
    <w:rsid w:val="00200696"/>
    <w:rsid w:val="00235E04"/>
    <w:rsid w:val="00250CB0"/>
    <w:rsid w:val="0025441F"/>
    <w:rsid w:val="002C072E"/>
    <w:rsid w:val="002E52E9"/>
    <w:rsid w:val="002F1899"/>
    <w:rsid w:val="00310B2F"/>
    <w:rsid w:val="00346DE2"/>
    <w:rsid w:val="00362233"/>
    <w:rsid w:val="00365E9A"/>
    <w:rsid w:val="0036735B"/>
    <w:rsid w:val="003747ED"/>
    <w:rsid w:val="003A0609"/>
    <w:rsid w:val="003C50AE"/>
    <w:rsid w:val="00430458"/>
    <w:rsid w:val="004453E9"/>
    <w:rsid w:val="00456BC6"/>
    <w:rsid w:val="0048489C"/>
    <w:rsid w:val="004C32CA"/>
    <w:rsid w:val="004D04F5"/>
    <w:rsid w:val="004D073E"/>
    <w:rsid w:val="004D6995"/>
    <w:rsid w:val="004E1361"/>
    <w:rsid w:val="00506AA7"/>
    <w:rsid w:val="005301DA"/>
    <w:rsid w:val="00530558"/>
    <w:rsid w:val="00541233"/>
    <w:rsid w:val="005713B3"/>
    <w:rsid w:val="005E3ACE"/>
    <w:rsid w:val="005E761C"/>
    <w:rsid w:val="00602839"/>
    <w:rsid w:val="0061232E"/>
    <w:rsid w:val="00616E89"/>
    <w:rsid w:val="00620E62"/>
    <w:rsid w:val="00635D6C"/>
    <w:rsid w:val="00642E15"/>
    <w:rsid w:val="0064357D"/>
    <w:rsid w:val="00685270"/>
    <w:rsid w:val="00696768"/>
    <w:rsid w:val="006E7227"/>
    <w:rsid w:val="006F3702"/>
    <w:rsid w:val="006F501C"/>
    <w:rsid w:val="00704853"/>
    <w:rsid w:val="007063E4"/>
    <w:rsid w:val="00741B4B"/>
    <w:rsid w:val="0074625B"/>
    <w:rsid w:val="00753DE9"/>
    <w:rsid w:val="00766F51"/>
    <w:rsid w:val="007701F3"/>
    <w:rsid w:val="0079064D"/>
    <w:rsid w:val="007C7330"/>
    <w:rsid w:val="007D3402"/>
    <w:rsid w:val="00801028"/>
    <w:rsid w:val="00821A08"/>
    <w:rsid w:val="0083077A"/>
    <w:rsid w:val="00845AC3"/>
    <w:rsid w:val="008726F9"/>
    <w:rsid w:val="008A12FB"/>
    <w:rsid w:val="008B33A7"/>
    <w:rsid w:val="008C2AF2"/>
    <w:rsid w:val="008C43A9"/>
    <w:rsid w:val="008D4E1B"/>
    <w:rsid w:val="00935AD2"/>
    <w:rsid w:val="00945961"/>
    <w:rsid w:val="009A4D5C"/>
    <w:rsid w:val="00A008EB"/>
    <w:rsid w:val="00A20852"/>
    <w:rsid w:val="00A21BFF"/>
    <w:rsid w:val="00A51A9E"/>
    <w:rsid w:val="00A856C7"/>
    <w:rsid w:val="00AB33F9"/>
    <w:rsid w:val="00AE40E7"/>
    <w:rsid w:val="00B24476"/>
    <w:rsid w:val="00B449CB"/>
    <w:rsid w:val="00B60FBE"/>
    <w:rsid w:val="00B62728"/>
    <w:rsid w:val="00B65FFD"/>
    <w:rsid w:val="00C1420F"/>
    <w:rsid w:val="00C410C8"/>
    <w:rsid w:val="00C854D4"/>
    <w:rsid w:val="00C939CB"/>
    <w:rsid w:val="00CB4555"/>
    <w:rsid w:val="00CC465A"/>
    <w:rsid w:val="00CC4850"/>
    <w:rsid w:val="00D01434"/>
    <w:rsid w:val="00D034FC"/>
    <w:rsid w:val="00D10CED"/>
    <w:rsid w:val="00D11BB3"/>
    <w:rsid w:val="00D30CB5"/>
    <w:rsid w:val="00D46D06"/>
    <w:rsid w:val="00D756A8"/>
    <w:rsid w:val="00DA3646"/>
    <w:rsid w:val="00DB4FC9"/>
    <w:rsid w:val="00E2209D"/>
    <w:rsid w:val="00E40FF1"/>
    <w:rsid w:val="00E81E4D"/>
    <w:rsid w:val="00E94801"/>
    <w:rsid w:val="00ED5D71"/>
    <w:rsid w:val="00ED76D1"/>
    <w:rsid w:val="00F55BA6"/>
    <w:rsid w:val="00F6379A"/>
    <w:rsid w:val="00F709E8"/>
    <w:rsid w:val="00FC3C44"/>
    <w:rsid w:val="00FE55C4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1F3"/>
    <w:pPr>
      <w:ind w:left="720"/>
      <w:contextualSpacing/>
    </w:pPr>
  </w:style>
  <w:style w:type="paragraph" w:customStyle="1" w:styleId="c0">
    <w:name w:val="c0"/>
    <w:basedOn w:val="a"/>
    <w:rsid w:val="000D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283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E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227"/>
  </w:style>
  <w:style w:type="paragraph" w:styleId="a9">
    <w:name w:val="footer"/>
    <w:basedOn w:val="a"/>
    <w:link w:val="aa"/>
    <w:uiPriority w:val="99"/>
    <w:unhideWhenUsed/>
    <w:rsid w:val="006E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227"/>
  </w:style>
  <w:style w:type="paragraph" w:styleId="ab">
    <w:name w:val="Normal (Web)"/>
    <w:basedOn w:val="a"/>
    <w:uiPriority w:val="99"/>
    <w:semiHidden/>
    <w:unhideWhenUsed/>
    <w:rsid w:val="003C50AE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4357D"/>
    <w:rPr>
      <w:b/>
      <w:bCs/>
    </w:rPr>
  </w:style>
  <w:style w:type="table" w:styleId="ad">
    <w:name w:val="Table Grid"/>
    <w:basedOn w:val="a1"/>
    <w:uiPriority w:val="39"/>
    <w:rsid w:val="0074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1F3"/>
    <w:pPr>
      <w:ind w:left="720"/>
      <w:contextualSpacing/>
    </w:pPr>
  </w:style>
  <w:style w:type="paragraph" w:customStyle="1" w:styleId="c0">
    <w:name w:val="c0"/>
    <w:basedOn w:val="a"/>
    <w:rsid w:val="000D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283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E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227"/>
  </w:style>
  <w:style w:type="paragraph" w:styleId="a9">
    <w:name w:val="footer"/>
    <w:basedOn w:val="a"/>
    <w:link w:val="aa"/>
    <w:uiPriority w:val="99"/>
    <w:unhideWhenUsed/>
    <w:rsid w:val="006E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227"/>
  </w:style>
  <w:style w:type="paragraph" w:styleId="ab">
    <w:name w:val="Normal (Web)"/>
    <w:basedOn w:val="a"/>
    <w:uiPriority w:val="99"/>
    <w:semiHidden/>
    <w:unhideWhenUsed/>
    <w:rsid w:val="003C50AE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4357D"/>
    <w:rPr>
      <w:b/>
      <w:bCs/>
    </w:rPr>
  </w:style>
  <w:style w:type="table" w:styleId="ad">
    <w:name w:val="Table Grid"/>
    <w:basedOn w:val="a1"/>
    <w:uiPriority w:val="39"/>
    <w:rsid w:val="0074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8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2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5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2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0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6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149164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4</cp:revision>
  <cp:lastPrinted>2021-03-30T21:00:00Z</cp:lastPrinted>
  <dcterms:created xsi:type="dcterms:W3CDTF">2021-04-15T09:10:00Z</dcterms:created>
  <dcterms:modified xsi:type="dcterms:W3CDTF">2023-01-22T19:45:00Z</dcterms:modified>
</cp:coreProperties>
</file>