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4D" w:rsidRPr="00240F4D" w:rsidRDefault="00240F4D" w:rsidP="00240F4D">
      <w:pPr>
        <w:jc w:val="center"/>
        <w:rPr>
          <w:rFonts w:ascii="Liberation Serif" w:hAnsi="Liberation Serif"/>
          <w:b/>
          <w:sz w:val="28"/>
          <w:szCs w:val="28"/>
        </w:rPr>
      </w:pPr>
      <w:r w:rsidRPr="00240F4D">
        <w:rPr>
          <w:rFonts w:ascii="Liberation Serif" w:hAnsi="Liberation Serif"/>
          <w:b/>
          <w:sz w:val="28"/>
          <w:szCs w:val="28"/>
        </w:rPr>
        <w:t xml:space="preserve">Аналитическая справка по результатам усвоения воспитанниками </w:t>
      </w:r>
      <w:r>
        <w:rPr>
          <w:rFonts w:ascii="Liberation Serif" w:hAnsi="Liberation Serif"/>
          <w:b/>
          <w:sz w:val="28"/>
          <w:szCs w:val="28"/>
          <w:u w:val="single"/>
        </w:rPr>
        <w:t>___5</w:t>
      </w:r>
      <w:r w:rsidRPr="00240F4D">
        <w:rPr>
          <w:rFonts w:ascii="Liberation Serif" w:hAnsi="Liberation Serif"/>
          <w:b/>
          <w:sz w:val="28"/>
          <w:szCs w:val="28"/>
          <w:u w:val="single"/>
        </w:rPr>
        <w:t>_</w:t>
      </w:r>
      <w:r w:rsidRPr="00240F4D">
        <w:rPr>
          <w:rFonts w:ascii="Liberation Serif" w:hAnsi="Liberation Serif"/>
          <w:b/>
          <w:sz w:val="28"/>
          <w:szCs w:val="28"/>
        </w:rPr>
        <w:t>года жизни</w:t>
      </w:r>
    </w:p>
    <w:p w:rsidR="00240F4D" w:rsidRPr="00240F4D" w:rsidRDefault="00240F4D" w:rsidP="00240F4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группы № __10___  МА</w:t>
      </w:r>
      <w:r w:rsidRPr="00240F4D">
        <w:rPr>
          <w:rFonts w:ascii="Liberation Serif" w:hAnsi="Liberation Serif"/>
          <w:b/>
          <w:sz w:val="28"/>
          <w:szCs w:val="28"/>
        </w:rPr>
        <w:t xml:space="preserve"> ДОУ № 19 программного материала</w:t>
      </w:r>
    </w:p>
    <w:p w:rsidR="00240F4D" w:rsidRPr="00240F4D" w:rsidRDefault="00240F4D" w:rsidP="00240F4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итогам 2019-2020 </w:t>
      </w:r>
      <w:r w:rsidRPr="00240F4D">
        <w:rPr>
          <w:rFonts w:ascii="Liberation Serif" w:hAnsi="Liberation Serif"/>
          <w:b/>
          <w:sz w:val="28"/>
          <w:szCs w:val="28"/>
        </w:rPr>
        <w:t xml:space="preserve"> учебного года.</w:t>
      </w: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20.04 2017 по 27</w:t>
      </w:r>
      <w:r w:rsidRPr="00240F4D">
        <w:rPr>
          <w:rFonts w:ascii="Liberation Serif" w:hAnsi="Liberation Serif"/>
          <w:sz w:val="28"/>
          <w:szCs w:val="28"/>
        </w:rPr>
        <w:t>.04.2017 года проведен мониторинг по усвоению основной образовательной программы дошкольного обр</w:t>
      </w:r>
      <w:r>
        <w:rPr>
          <w:rFonts w:ascii="Liberation Serif" w:hAnsi="Liberation Serif"/>
          <w:sz w:val="28"/>
          <w:szCs w:val="28"/>
        </w:rPr>
        <w:t>азования (МА ДОУ № 19)  детьми 5</w:t>
      </w:r>
      <w:r w:rsidRPr="00240F4D">
        <w:rPr>
          <w:rFonts w:ascii="Liberation Serif" w:hAnsi="Liberation Serif"/>
          <w:sz w:val="28"/>
          <w:szCs w:val="28"/>
        </w:rPr>
        <w:t>-го года жизни по следующим параметрам:</w:t>
      </w: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  <w:r w:rsidRPr="00240F4D">
        <w:rPr>
          <w:rFonts w:ascii="Liberation Serif" w:hAnsi="Liberation Serif"/>
          <w:sz w:val="28"/>
          <w:szCs w:val="28"/>
        </w:rPr>
        <w:t xml:space="preserve">1 – большинство компонентов недостаточно развиты, 2 - отдельные компоненты не развиты, 3- соответствует возрасту, 4 - </w:t>
      </w:r>
      <w:proofErr w:type="gramStart"/>
      <w:r w:rsidRPr="00240F4D">
        <w:rPr>
          <w:rFonts w:ascii="Liberation Serif" w:hAnsi="Liberation Serif"/>
          <w:sz w:val="28"/>
          <w:szCs w:val="28"/>
        </w:rPr>
        <w:t>высокий</w:t>
      </w:r>
      <w:proofErr w:type="gramEnd"/>
      <w:r w:rsidRPr="00240F4D">
        <w:rPr>
          <w:rFonts w:ascii="Liberation Serif" w:hAnsi="Liberation Serif"/>
          <w:sz w:val="28"/>
          <w:szCs w:val="28"/>
        </w:rPr>
        <w:t>.</w:t>
      </w: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240F4D">
        <w:rPr>
          <w:rFonts w:ascii="Liberation Serif" w:hAnsi="Liberation Serif"/>
          <w:sz w:val="28"/>
          <w:szCs w:val="28"/>
        </w:rPr>
        <w:t>Мониторинг позволил определить, что большинство компонентов недостаточно развиты по социально-коммуникативному развитию - 1%, по познавательному развитию – не выявлен, п</w:t>
      </w:r>
      <w:r>
        <w:rPr>
          <w:rFonts w:ascii="Liberation Serif" w:hAnsi="Liberation Serif"/>
          <w:sz w:val="28"/>
          <w:szCs w:val="28"/>
        </w:rPr>
        <w:t>о речевому развитию – 3%</w:t>
      </w:r>
      <w:r w:rsidRPr="00240F4D">
        <w:rPr>
          <w:rFonts w:ascii="Liberation Serif" w:hAnsi="Liberation Serif"/>
          <w:sz w:val="28"/>
          <w:szCs w:val="28"/>
        </w:rPr>
        <w:t>, по художественно-эстетическому развитию – 1%, по ф</w:t>
      </w:r>
      <w:r>
        <w:rPr>
          <w:rFonts w:ascii="Liberation Serif" w:hAnsi="Liberation Serif"/>
          <w:sz w:val="28"/>
          <w:szCs w:val="28"/>
        </w:rPr>
        <w:t xml:space="preserve">изическому развитию – 1%, </w:t>
      </w:r>
      <w:r w:rsidRPr="00240F4D">
        <w:rPr>
          <w:rFonts w:ascii="Liberation Serif" w:hAnsi="Liberation Serif"/>
          <w:sz w:val="28"/>
          <w:szCs w:val="28"/>
        </w:rPr>
        <w:t>отдельные компоненты не развиты по социальн</w:t>
      </w:r>
      <w:r>
        <w:rPr>
          <w:rFonts w:ascii="Liberation Serif" w:hAnsi="Liberation Serif"/>
          <w:sz w:val="28"/>
          <w:szCs w:val="28"/>
        </w:rPr>
        <w:t>о-коммуникативному развитию у 8</w:t>
      </w:r>
      <w:r w:rsidRPr="00240F4D">
        <w:rPr>
          <w:rFonts w:ascii="Liberation Serif" w:hAnsi="Liberation Serif"/>
          <w:sz w:val="28"/>
          <w:szCs w:val="28"/>
        </w:rPr>
        <w:t xml:space="preserve"> % детей, по</w:t>
      </w:r>
      <w:r>
        <w:rPr>
          <w:rFonts w:ascii="Liberation Serif" w:hAnsi="Liberation Serif"/>
          <w:sz w:val="28"/>
          <w:szCs w:val="28"/>
        </w:rPr>
        <w:t xml:space="preserve"> познавательному развитию – у 10</w:t>
      </w:r>
      <w:r w:rsidRPr="00240F4D">
        <w:rPr>
          <w:rFonts w:ascii="Liberation Serif" w:hAnsi="Liberation Serif"/>
          <w:sz w:val="28"/>
          <w:szCs w:val="28"/>
        </w:rPr>
        <w:t xml:space="preserve"> % де</w:t>
      </w:r>
      <w:r>
        <w:rPr>
          <w:rFonts w:ascii="Liberation Serif" w:hAnsi="Liberation Serif"/>
          <w:sz w:val="28"/>
          <w:szCs w:val="28"/>
        </w:rPr>
        <w:t>тей, по речевому развитию – у 7</w:t>
      </w:r>
      <w:r w:rsidRPr="00240F4D">
        <w:rPr>
          <w:rFonts w:ascii="Liberation Serif" w:hAnsi="Liberation Serif"/>
          <w:sz w:val="28"/>
          <w:szCs w:val="28"/>
        </w:rPr>
        <w:t xml:space="preserve"> % детей, по художественн</w:t>
      </w:r>
      <w:r>
        <w:rPr>
          <w:rFonts w:ascii="Liberation Serif" w:hAnsi="Liberation Serif"/>
          <w:sz w:val="28"/>
          <w:szCs w:val="28"/>
        </w:rPr>
        <w:t>о-эстетическому развитию – у  9</w:t>
      </w:r>
      <w:r w:rsidRPr="00240F4D">
        <w:rPr>
          <w:rFonts w:ascii="Liberation Serif" w:hAnsi="Liberation Serif"/>
          <w:sz w:val="28"/>
          <w:szCs w:val="28"/>
        </w:rPr>
        <w:t xml:space="preserve"> % детей</w:t>
      </w:r>
      <w:r>
        <w:rPr>
          <w:rFonts w:ascii="Liberation Serif" w:hAnsi="Liberation Serif"/>
          <w:sz w:val="28"/>
          <w:szCs w:val="28"/>
        </w:rPr>
        <w:t>, по физическому развитию</w:t>
      </w:r>
      <w:proofErr w:type="gramEnd"/>
      <w:r>
        <w:rPr>
          <w:rFonts w:ascii="Liberation Serif" w:hAnsi="Liberation Serif"/>
          <w:sz w:val="28"/>
          <w:szCs w:val="28"/>
        </w:rPr>
        <w:t xml:space="preserve"> – у 10</w:t>
      </w:r>
      <w:r w:rsidRPr="00240F4D">
        <w:rPr>
          <w:rFonts w:ascii="Liberation Serif" w:hAnsi="Liberation Serif"/>
          <w:sz w:val="28"/>
          <w:szCs w:val="28"/>
        </w:rPr>
        <w:t xml:space="preserve"> % детей; соответствует возрасту по социально-</w:t>
      </w:r>
      <w:r>
        <w:rPr>
          <w:rFonts w:ascii="Liberation Serif" w:hAnsi="Liberation Serif"/>
          <w:sz w:val="28"/>
          <w:szCs w:val="28"/>
        </w:rPr>
        <w:t>коммуникативному развитию – у 77</w:t>
      </w:r>
      <w:r w:rsidRPr="00240F4D">
        <w:rPr>
          <w:rFonts w:ascii="Liberation Serif" w:hAnsi="Liberation Serif"/>
          <w:sz w:val="28"/>
          <w:szCs w:val="28"/>
        </w:rPr>
        <w:t xml:space="preserve"> % детей, по</w:t>
      </w:r>
      <w:r>
        <w:rPr>
          <w:rFonts w:ascii="Liberation Serif" w:hAnsi="Liberation Serif"/>
          <w:sz w:val="28"/>
          <w:szCs w:val="28"/>
        </w:rPr>
        <w:t xml:space="preserve"> познавательному развитию – у 85</w:t>
      </w:r>
      <w:r w:rsidRPr="00240F4D">
        <w:rPr>
          <w:rFonts w:ascii="Liberation Serif" w:hAnsi="Liberation Serif"/>
          <w:sz w:val="28"/>
          <w:szCs w:val="28"/>
        </w:rPr>
        <w:t xml:space="preserve"> % де</w:t>
      </w:r>
      <w:r>
        <w:rPr>
          <w:rFonts w:ascii="Liberation Serif" w:hAnsi="Liberation Serif"/>
          <w:sz w:val="28"/>
          <w:szCs w:val="28"/>
        </w:rPr>
        <w:t>тей, по речевому развитию – у 76</w:t>
      </w:r>
      <w:r w:rsidRPr="00240F4D">
        <w:rPr>
          <w:rFonts w:ascii="Liberation Serif" w:hAnsi="Liberation Serif"/>
          <w:sz w:val="28"/>
          <w:szCs w:val="28"/>
        </w:rPr>
        <w:t xml:space="preserve"> % детей, по художествен</w:t>
      </w:r>
      <w:r>
        <w:rPr>
          <w:rFonts w:ascii="Liberation Serif" w:hAnsi="Liberation Serif"/>
          <w:sz w:val="28"/>
          <w:szCs w:val="28"/>
        </w:rPr>
        <w:t>но-эстетическому развитию – у 76</w:t>
      </w:r>
      <w:r w:rsidRPr="00240F4D">
        <w:rPr>
          <w:rFonts w:ascii="Liberation Serif" w:hAnsi="Liberation Serif"/>
          <w:sz w:val="28"/>
          <w:szCs w:val="28"/>
        </w:rPr>
        <w:t xml:space="preserve"> % детей</w:t>
      </w:r>
      <w:r>
        <w:rPr>
          <w:rFonts w:ascii="Liberation Serif" w:hAnsi="Liberation Serif"/>
          <w:sz w:val="28"/>
          <w:szCs w:val="28"/>
        </w:rPr>
        <w:t>; по физическому развитию – у 8</w:t>
      </w:r>
      <w:r w:rsidRPr="00240F4D">
        <w:rPr>
          <w:rFonts w:ascii="Liberation Serif" w:hAnsi="Liberation Serif"/>
          <w:sz w:val="28"/>
          <w:szCs w:val="28"/>
        </w:rPr>
        <w:t>9 % детей.</w:t>
      </w: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  <w:r w:rsidRPr="00240F4D">
        <w:rPr>
          <w:rFonts w:ascii="Liberation Serif" w:hAnsi="Liberation Serif"/>
          <w:sz w:val="28"/>
          <w:szCs w:val="28"/>
        </w:rPr>
        <w:t>Высокий уровень развития выявлен по социально-коммуникативному развитию у  1</w:t>
      </w:r>
      <w:r>
        <w:rPr>
          <w:rFonts w:ascii="Liberation Serif" w:hAnsi="Liberation Serif"/>
          <w:sz w:val="28"/>
          <w:szCs w:val="28"/>
        </w:rPr>
        <w:t>4</w:t>
      </w:r>
      <w:r w:rsidRPr="00240F4D">
        <w:rPr>
          <w:rFonts w:ascii="Liberation Serif" w:hAnsi="Liberation Serif"/>
          <w:sz w:val="28"/>
          <w:szCs w:val="28"/>
        </w:rPr>
        <w:t>% детей, по</w:t>
      </w:r>
      <w:r>
        <w:rPr>
          <w:rFonts w:ascii="Liberation Serif" w:hAnsi="Liberation Serif"/>
          <w:sz w:val="28"/>
          <w:szCs w:val="28"/>
        </w:rPr>
        <w:t xml:space="preserve"> познавательному развитию – у 5</w:t>
      </w:r>
      <w:r w:rsidRPr="00240F4D">
        <w:rPr>
          <w:rFonts w:ascii="Liberation Serif" w:hAnsi="Liberation Serif"/>
          <w:sz w:val="28"/>
          <w:szCs w:val="28"/>
        </w:rPr>
        <w:t xml:space="preserve"> % де</w:t>
      </w:r>
      <w:r>
        <w:rPr>
          <w:rFonts w:ascii="Liberation Serif" w:hAnsi="Liberation Serif"/>
          <w:sz w:val="28"/>
          <w:szCs w:val="28"/>
        </w:rPr>
        <w:t>тей, по речевому развитию – у 14</w:t>
      </w:r>
      <w:r w:rsidRPr="00240F4D">
        <w:rPr>
          <w:rFonts w:ascii="Liberation Serif" w:hAnsi="Liberation Serif"/>
          <w:sz w:val="28"/>
          <w:szCs w:val="28"/>
        </w:rPr>
        <w:t xml:space="preserve"> % детей, по художествен</w:t>
      </w:r>
      <w:r>
        <w:rPr>
          <w:rFonts w:ascii="Liberation Serif" w:hAnsi="Liberation Serif"/>
          <w:sz w:val="28"/>
          <w:szCs w:val="28"/>
        </w:rPr>
        <w:t>но-эстетическому развитию – у 14</w:t>
      </w:r>
      <w:r w:rsidRPr="00240F4D">
        <w:rPr>
          <w:rFonts w:ascii="Liberation Serif" w:hAnsi="Liberation Serif"/>
          <w:sz w:val="28"/>
          <w:szCs w:val="28"/>
        </w:rPr>
        <w:t xml:space="preserve">  % детей</w:t>
      </w:r>
      <w:r>
        <w:rPr>
          <w:rFonts w:ascii="Liberation Serif" w:hAnsi="Liberation Serif"/>
          <w:sz w:val="28"/>
          <w:szCs w:val="28"/>
        </w:rPr>
        <w:t>, по физическому развитию – не выявлен.</w:t>
      </w: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  <w:r w:rsidRPr="00240F4D">
        <w:rPr>
          <w:rFonts w:ascii="Liberation Serif" w:hAnsi="Liberation Serif"/>
          <w:sz w:val="28"/>
          <w:szCs w:val="28"/>
        </w:rPr>
        <w:t>Анализ результатов показал, что усвоение прогр</w:t>
      </w:r>
      <w:r w:rsidR="00A24F2E">
        <w:rPr>
          <w:rFonts w:ascii="Liberation Serif" w:hAnsi="Liberation Serif"/>
          <w:sz w:val="28"/>
          <w:szCs w:val="28"/>
        </w:rPr>
        <w:t>аммного материала на апрель 2020 года с воспитанниками 5</w:t>
      </w:r>
      <w:r w:rsidRPr="00240F4D">
        <w:rPr>
          <w:rFonts w:ascii="Liberation Serif" w:hAnsi="Liberation Serif"/>
          <w:sz w:val="28"/>
          <w:szCs w:val="28"/>
        </w:rPr>
        <w:t xml:space="preserve">-го года жизни осуществлено на </w:t>
      </w:r>
      <w:r w:rsidR="00A24F2E">
        <w:rPr>
          <w:rFonts w:ascii="Liberation Serif" w:hAnsi="Liberation Serif"/>
          <w:sz w:val="28"/>
          <w:szCs w:val="28"/>
          <w:u w:val="single"/>
        </w:rPr>
        <w:t>87</w:t>
      </w:r>
      <w:r w:rsidRPr="00240F4D">
        <w:rPr>
          <w:rFonts w:ascii="Liberation Serif" w:hAnsi="Liberation Serif"/>
          <w:sz w:val="28"/>
          <w:szCs w:val="28"/>
          <w:u w:val="single"/>
        </w:rPr>
        <w:t>%</w:t>
      </w:r>
      <w:r w:rsidRPr="00240F4D">
        <w:rPr>
          <w:rFonts w:ascii="Liberation Serif" w:hAnsi="Liberation Serif"/>
          <w:sz w:val="28"/>
          <w:szCs w:val="28"/>
        </w:rPr>
        <w:t>.</w:t>
      </w: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  <w:r w:rsidRPr="00240F4D">
        <w:rPr>
          <w:rFonts w:ascii="Liberation Serif" w:hAnsi="Liberation Serif"/>
          <w:sz w:val="28"/>
          <w:szCs w:val="28"/>
        </w:rPr>
        <w:t xml:space="preserve">Наиболее низкий уровень усвоения Программы выявлен при обследовании воспитанников по </w:t>
      </w:r>
      <w:r w:rsidR="00A24F2E">
        <w:rPr>
          <w:rFonts w:ascii="Liberation Serif" w:hAnsi="Liberation Serif"/>
          <w:sz w:val="28"/>
          <w:szCs w:val="28"/>
        </w:rPr>
        <w:t xml:space="preserve">речевому развитию:  3% </w:t>
      </w:r>
      <w:r w:rsidRPr="00240F4D">
        <w:rPr>
          <w:rFonts w:ascii="Liberation Serif" w:hAnsi="Liberation Serif"/>
          <w:sz w:val="28"/>
          <w:szCs w:val="28"/>
        </w:rPr>
        <w:t>.</w:t>
      </w: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  <w:r w:rsidRPr="00240F4D">
        <w:rPr>
          <w:rFonts w:ascii="Liberation Serif" w:hAnsi="Liberation Serif"/>
          <w:sz w:val="28"/>
          <w:szCs w:val="28"/>
        </w:rPr>
        <w:lastRenderedPageBreak/>
        <w:t xml:space="preserve">Предполагаемая причина низкого качества </w:t>
      </w:r>
      <w:proofErr w:type="gramStart"/>
      <w:r w:rsidRPr="00240F4D">
        <w:rPr>
          <w:rFonts w:ascii="Liberation Serif" w:hAnsi="Liberation Serif"/>
          <w:sz w:val="28"/>
          <w:szCs w:val="28"/>
        </w:rPr>
        <w:t>овладения</w:t>
      </w:r>
      <w:proofErr w:type="gramEnd"/>
      <w:r w:rsidRPr="00240F4D">
        <w:rPr>
          <w:rFonts w:ascii="Liberation Serif" w:hAnsi="Liberation Serif"/>
          <w:sz w:val="28"/>
          <w:szCs w:val="28"/>
        </w:rPr>
        <w:t xml:space="preserve"> перечисленными выше знаниями и умени</w:t>
      </w:r>
      <w:r w:rsidR="00A24F2E">
        <w:rPr>
          <w:rFonts w:ascii="Liberation Serif" w:hAnsi="Liberation Serif"/>
          <w:sz w:val="28"/>
          <w:szCs w:val="28"/>
        </w:rPr>
        <w:t>ями: Один ребенок с ограниченными возможностями развития, второй – с задержкой психического и физического здоровья</w:t>
      </w:r>
      <w:bookmarkStart w:id="0" w:name="_GoBack"/>
      <w:bookmarkEnd w:id="0"/>
      <w:r w:rsidRPr="00240F4D">
        <w:rPr>
          <w:rFonts w:ascii="Liberation Serif" w:hAnsi="Liberation Serif"/>
          <w:sz w:val="28"/>
          <w:szCs w:val="28"/>
        </w:rPr>
        <w:t>.</w:t>
      </w: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  <w:r w:rsidRPr="00240F4D">
        <w:rPr>
          <w:rFonts w:ascii="Liberation Serif" w:hAnsi="Liberation Serif"/>
          <w:sz w:val="28"/>
          <w:szCs w:val="28"/>
        </w:rPr>
        <w:t xml:space="preserve">Справку </w:t>
      </w:r>
      <w:proofErr w:type="gramStart"/>
      <w:r w:rsidRPr="00240F4D">
        <w:rPr>
          <w:rFonts w:ascii="Liberation Serif" w:hAnsi="Liberation Serif"/>
          <w:sz w:val="28"/>
          <w:szCs w:val="28"/>
        </w:rPr>
        <w:t>составил воспитатель _Хренова</w:t>
      </w:r>
      <w:proofErr w:type="gramEnd"/>
      <w:r w:rsidRPr="00240F4D">
        <w:rPr>
          <w:rFonts w:ascii="Liberation Serif" w:hAnsi="Liberation Serif"/>
          <w:sz w:val="28"/>
          <w:szCs w:val="28"/>
        </w:rPr>
        <w:t xml:space="preserve"> Анна Владимировна </w:t>
      </w: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  <w:r w:rsidRPr="00240F4D">
        <w:rPr>
          <w:rFonts w:ascii="Liberation Serif" w:hAnsi="Liberation Serif"/>
          <w:sz w:val="28"/>
          <w:szCs w:val="28"/>
        </w:rPr>
        <w:t>_____________________Ф.И.О.       __________ Подпись</w:t>
      </w:r>
    </w:p>
    <w:p w:rsidR="00240F4D" w:rsidRPr="00240F4D" w:rsidRDefault="00240F4D" w:rsidP="00240F4D">
      <w:pPr>
        <w:jc w:val="both"/>
        <w:rPr>
          <w:rFonts w:ascii="Liberation Serif" w:hAnsi="Liberation Serif"/>
          <w:sz w:val="28"/>
          <w:szCs w:val="28"/>
        </w:rPr>
      </w:pPr>
    </w:p>
    <w:p w:rsidR="00240F4D" w:rsidRPr="00240F4D" w:rsidRDefault="00240F4D" w:rsidP="00240F4D"/>
    <w:p w:rsidR="00854905" w:rsidRDefault="00854905"/>
    <w:sectPr w:rsidR="0085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59"/>
    <w:rsid w:val="00240F4D"/>
    <w:rsid w:val="00547259"/>
    <w:rsid w:val="00854905"/>
    <w:rsid w:val="00A2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2020-04-22T15:44:00Z</dcterms:created>
  <dcterms:modified xsi:type="dcterms:W3CDTF">2020-04-22T15:59:00Z</dcterms:modified>
</cp:coreProperties>
</file>