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131" w:rsidRDefault="00FB6131" w:rsidP="00FB6131">
      <w:pPr>
        <w:pStyle w:val="a3"/>
        <w:jc w:val="center"/>
        <w:rPr>
          <w:rFonts w:ascii="Liberation Serif" w:hAnsi="Liberation Serif"/>
          <w:sz w:val="24"/>
          <w:szCs w:val="24"/>
        </w:rPr>
      </w:pPr>
    </w:p>
    <w:p w:rsidR="00FB6131" w:rsidRDefault="00FB6131" w:rsidP="00FB6131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АНАЛИТИЧЕСКАЯ СПРАВКА</w:t>
      </w:r>
    </w:p>
    <w:p w:rsidR="00FB6131" w:rsidRDefault="00FB6131" w:rsidP="00FB6131">
      <w:pPr>
        <w:pStyle w:val="a3"/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b/>
          <w:sz w:val="24"/>
          <w:szCs w:val="24"/>
          <w:lang w:eastAsia="ru-RU"/>
        </w:rPr>
        <w:t>по резуль</w:t>
      </w:r>
      <w:r w:rsidR="00D01818">
        <w:rPr>
          <w:rFonts w:ascii="Liberation Serif" w:eastAsia="Times New Roman" w:hAnsi="Liberation Serif"/>
          <w:b/>
          <w:sz w:val="24"/>
          <w:szCs w:val="24"/>
          <w:lang w:eastAsia="ru-RU"/>
        </w:rPr>
        <w:t>татам усвоения воспитанниками  7</w:t>
      </w:r>
      <w:r w:rsidR="00E52960">
        <w:rPr>
          <w:rFonts w:ascii="Liberation Serif" w:eastAsia="Times New Roman" w:hAnsi="Liberation Serif"/>
          <w:b/>
          <w:sz w:val="24"/>
          <w:szCs w:val="24"/>
          <w:lang w:eastAsia="ru-RU"/>
        </w:rPr>
        <w:t xml:space="preserve"> </w:t>
      </w:r>
      <w:r w:rsidR="006C3F53">
        <w:rPr>
          <w:rFonts w:ascii="Liberation Serif" w:eastAsia="Times New Roman" w:hAnsi="Liberation Serif"/>
          <w:b/>
          <w:sz w:val="24"/>
          <w:szCs w:val="24"/>
          <w:lang w:eastAsia="ru-RU"/>
        </w:rPr>
        <w:t xml:space="preserve"> года жизни    группы общей </w:t>
      </w:r>
      <w:r w:rsidR="00E52960">
        <w:rPr>
          <w:rFonts w:ascii="Liberation Serif" w:eastAsia="Times New Roman" w:hAnsi="Liberation Serif"/>
          <w:b/>
          <w:sz w:val="24"/>
          <w:szCs w:val="24"/>
          <w:lang w:eastAsia="ru-RU"/>
        </w:rPr>
        <w:t xml:space="preserve"> направленности № 10  </w:t>
      </w:r>
      <w:r>
        <w:rPr>
          <w:rFonts w:ascii="Liberation Serif" w:eastAsia="Times New Roman" w:hAnsi="Liberation Serif"/>
          <w:b/>
          <w:sz w:val="24"/>
          <w:szCs w:val="24"/>
          <w:lang w:eastAsia="ru-RU"/>
        </w:rPr>
        <w:t>прогр</w:t>
      </w:r>
      <w:r w:rsidR="000D466F">
        <w:rPr>
          <w:rFonts w:ascii="Liberation Serif" w:eastAsia="Times New Roman" w:hAnsi="Liberation Serif"/>
          <w:b/>
          <w:sz w:val="24"/>
          <w:szCs w:val="24"/>
          <w:lang w:eastAsia="ru-RU"/>
        </w:rPr>
        <w:t>аммного материала  на начало   2020-2021</w:t>
      </w:r>
      <w:r>
        <w:rPr>
          <w:rFonts w:ascii="Liberation Serif" w:eastAsia="Times New Roman" w:hAnsi="Liberation Serif"/>
          <w:b/>
          <w:sz w:val="24"/>
          <w:szCs w:val="24"/>
          <w:lang w:eastAsia="ru-RU"/>
        </w:rPr>
        <w:t xml:space="preserve"> учебного года.</w:t>
      </w:r>
    </w:p>
    <w:p w:rsidR="00FB6131" w:rsidRDefault="000D466F" w:rsidP="00FB613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октябре</w:t>
      </w:r>
      <w:r w:rsidR="00E52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</w:t>
      </w:r>
      <w:r w:rsidR="00FB6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проведен мониторинг по усвоению основной образовательной программы дошкольного образ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ования (МА ДОУ № 19)  детьми 7</w:t>
      </w:r>
      <w:r w:rsidR="00FB6131">
        <w:rPr>
          <w:rFonts w:ascii="Times New Roman" w:eastAsia="Times New Roman" w:hAnsi="Times New Roman" w:cs="Times New Roman"/>
          <w:sz w:val="24"/>
          <w:szCs w:val="24"/>
          <w:lang w:eastAsia="ru-RU"/>
        </w:rPr>
        <w:t>-го года жизни по следующим параметрам:</w:t>
      </w:r>
    </w:p>
    <w:p w:rsidR="00FB6131" w:rsidRDefault="00FB6131" w:rsidP="00FB61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большинство компонентов недостаточно развиты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отдельные компоненты не развиты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соответствует возрасту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4 -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FB6131" w:rsidRDefault="00FB6131" w:rsidP="00FB61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6131" w:rsidRDefault="00FB6131" w:rsidP="00FB613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позволил определить, что отдельные компоненты не развиты по социально</w:t>
      </w:r>
      <w:r w:rsidR="000D466F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-коммуникативному развитию у  22</w:t>
      </w:r>
      <w:r w:rsidR="00E52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детей</w:t>
      </w:r>
      <w:r w:rsidR="000D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познавательному развитию у 33 %, по речевому развитию 2 40 % детей,  </w:t>
      </w:r>
      <w:r w:rsidR="00E52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художественно</w:t>
      </w:r>
      <w:r w:rsidR="000D466F">
        <w:rPr>
          <w:rFonts w:ascii="Times New Roman" w:eastAsia="Times New Roman" w:hAnsi="Times New Roman" w:cs="Times New Roman"/>
          <w:sz w:val="24"/>
          <w:szCs w:val="24"/>
          <w:lang w:eastAsia="ru-RU"/>
        </w:rPr>
        <w:t>-эстетическому развитию – у  31</w:t>
      </w:r>
      <w:r w:rsidR="00E52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детей, </w:t>
      </w:r>
      <w:r w:rsidR="000D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физическому развитию у 25 % детей</w:t>
      </w:r>
      <w:proofErr w:type="gramStart"/>
      <w:r w:rsidR="000D46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0D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оответствует возрасту по социально-коммуникативному развитию – у </w:t>
      </w:r>
      <w:r w:rsidR="000D466F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="00E52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детей, п</w:t>
      </w:r>
      <w:r w:rsidR="00E5296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D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познавательному развитию – у 67</w:t>
      </w:r>
      <w:r w:rsidR="00E52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детей, по речевому развитию </w:t>
      </w:r>
      <w:r w:rsidR="000D466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 60</w:t>
      </w:r>
      <w:r w:rsidR="00E52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детей, по художественн</w:t>
      </w:r>
      <w:r w:rsidR="000D466F">
        <w:rPr>
          <w:rFonts w:ascii="Times New Roman" w:eastAsia="Times New Roman" w:hAnsi="Times New Roman" w:cs="Times New Roman"/>
          <w:sz w:val="24"/>
          <w:szCs w:val="24"/>
          <w:lang w:eastAsia="ru-RU"/>
        </w:rPr>
        <w:t>о-эстетическому развитию – у 69</w:t>
      </w:r>
      <w:r w:rsidR="00E52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детей;</w:t>
      </w:r>
      <w:r w:rsidR="000D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физическому развитию – у 75 % детей</w:t>
      </w:r>
      <w:proofErr w:type="gramStart"/>
      <w:r w:rsidR="000D46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0D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ысокий уровень </w:t>
      </w:r>
      <w:r w:rsidR="000D4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в начале учебного года  выявлен.</w:t>
      </w:r>
    </w:p>
    <w:p w:rsidR="00FB6131" w:rsidRDefault="00FB6131" w:rsidP="00FB6131">
      <w:pPr>
        <w:spacing w:after="0" w:line="240" w:lineRule="auto"/>
        <w:jc w:val="both"/>
        <w:rPr>
          <w:i/>
          <w:iCs/>
          <w:color w:val="808080" w:themeColor="text1" w:themeTint="7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Анализ результатов показал, что усвоение програм</w:t>
      </w:r>
      <w:r w:rsidR="000D4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материала на сентябрь</w:t>
      </w:r>
      <w:r w:rsidR="00E52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соответствует возрасту воспитанников </w:t>
      </w:r>
      <w:r w:rsidR="000D4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D46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года жизни – на 7</w:t>
      </w:r>
      <w:r w:rsidR="006C3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0D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%; у 30 % - отдельные компоненты недостаточно развиты.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Высокий уровень </w:t>
      </w:r>
      <w:r w:rsidR="006C3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усвоения программы </w:t>
      </w:r>
      <w:r w:rsidR="000D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выявлен.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низкий уровень усвоения программного материала </w:t>
      </w:r>
      <w:r w:rsidR="006C3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 по ОО  </w:t>
      </w:r>
      <w:r w:rsidR="000D4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развитие - 40</w:t>
      </w:r>
      <w:r w:rsidR="006C3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FB6131" w:rsidRDefault="00FB6131" w:rsidP="00FB61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Предполагаемая причина низкого уровня усвоения программного материала</w:t>
      </w:r>
      <w:r w:rsidR="006C3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индивидуальные особенности воспитанников.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редполагаемые пути решения возникшей проблемы</w:t>
      </w:r>
      <w:r w:rsidR="006C3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планомерная индивидуальная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6131" w:rsidRDefault="00FB6131" w:rsidP="00FB6131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D43C04" w:rsidRDefault="00D43C04" w:rsidP="00FB6131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D43C04" w:rsidRDefault="00D43C04" w:rsidP="00FB6131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D43C04" w:rsidRDefault="00D43C04" w:rsidP="00FB6131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D43C04" w:rsidRDefault="00D43C04" w:rsidP="00FB6131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D43C04" w:rsidRDefault="00D43C04" w:rsidP="00FB6131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D43C04" w:rsidRDefault="00D43C04" w:rsidP="00FB6131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0" w:name="_GoBack"/>
      <w:bookmarkEnd w:id="0"/>
    </w:p>
    <w:p w:rsidR="00FB6131" w:rsidRDefault="00FB6131" w:rsidP="00FB6131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B6131" w:rsidRDefault="00FB6131" w:rsidP="00FB6131">
      <w:pPr>
        <w:pStyle w:val="a3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Педагогический работник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__________________________  ___________________  ___________________ </w:t>
      </w:r>
    </w:p>
    <w:p w:rsidR="00FB6131" w:rsidRDefault="00FB6131" w:rsidP="00FB6131">
      <w:pPr>
        <w:pStyle w:val="a3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должность                             подпись                 расшифровка подписи</w:t>
      </w:r>
    </w:p>
    <w:p w:rsidR="00FB6131" w:rsidRDefault="00FB6131" w:rsidP="00FB6131">
      <w:pPr>
        <w:pStyle w:val="a3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B6131" w:rsidRDefault="00FB6131" w:rsidP="00FB6131">
      <w:pPr>
        <w:pStyle w:val="a3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«_____» _________________________20_____г.</w:t>
      </w:r>
    </w:p>
    <w:p w:rsidR="00FB693F" w:rsidRDefault="00FB693F"/>
    <w:sectPr w:rsidR="00FB693F" w:rsidSect="00FB6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6131"/>
    <w:rsid w:val="000D466F"/>
    <w:rsid w:val="006C3F53"/>
    <w:rsid w:val="00D01818"/>
    <w:rsid w:val="00D43C04"/>
    <w:rsid w:val="00E52960"/>
    <w:rsid w:val="00FB6131"/>
    <w:rsid w:val="00FB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61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Пользователь Windows</cp:lastModifiedBy>
  <cp:revision>5</cp:revision>
  <dcterms:created xsi:type="dcterms:W3CDTF">2020-08-19T15:07:00Z</dcterms:created>
  <dcterms:modified xsi:type="dcterms:W3CDTF">2021-10-15T09:08:00Z</dcterms:modified>
</cp:coreProperties>
</file>