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75" w:rsidRPr="009E3E75" w:rsidRDefault="009E3E75" w:rsidP="009E3E75">
      <w:pPr>
        <w:shd w:val="clear" w:color="auto" w:fill="FFFFFF"/>
        <w:spacing w:after="0" w:line="240" w:lineRule="auto"/>
        <w:ind w:firstLine="709"/>
        <w:contextualSpacing/>
        <w:jc w:val="center"/>
        <w:outlineLvl w:val="0"/>
        <w:rPr>
          <w:rFonts w:ascii="Times New Roman" w:eastAsia="Times New Roman" w:hAnsi="Times New Roman" w:cs="Times New Roman"/>
          <w:color w:val="2E74B5" w:themeColor="accent1" w:themeShade="BF"/>
          <w:kern w:val="36"/>
          <w:sz w:val="28"/>
          <w:szCs w:val="28"/>
          <w:lang w:eastAsia="ru-RU"/>
        </w:rPr>
      </w:pPr>
      <w:r w:rsidRPr="009E3E75">
        <w:rPr>
          <w:rFonts w:ascii="Times New Roman" w:eastAsia="Times New Roman" w:hAnsi="Times New Roman" w:cs="Times New Roman"/>
          <w:color w:val="2E74B5" w:themeColor="accent1" w:themeShade="BF"/>
          <w:kern w:val="36"/>
          <w:sz w:val="28"/>
          <w:szCs w:val="28"/>
          <w:lang w:eastAsia="ru-RU"/>
        </w:rPr>
        <w:t>Формирование речевого дыхания на логопедических занятиях</w:t>
      </w:r>
    </w:p>
    <w:p w:rsidR="009E3E75" w:rsidRDefault="009E3E75" w:rsidP="009E3E75">
      <w:pPr>
        <w:spacing w:after="0" w:line="240" w:lineRule="auto"/>
        <w:ind w:firstLine="709"/>
        <w:contextualSpacing/>
        <w:jc w:val="both"/>
        <w:rPr>
          <w:rStyle w:val="c23"/>
          <w:rFonts w:ascii="Times New Roman" w:hAnsi="Times New Roman" w:cs="Times New Roman"/>
          <w:b/>
          <w:bCs/>
          <w:color w:val="000000"/>
          <w:sz w:val="28"/>
          <w:szCs w:val="28"/>
          <w:shd w:val="clear" w:color="auto" w:fill="FFFFFF"/>
        </w:rPr>
      </w:pPr>
    </w:p>
    <w:p w:rsidR="00910A3F" w:rsidRPr="009E3E75" w:rsidRDefault="00F81808" w:rsidP="009E3E75">
      <w:pPr>
        <w:spacing w:after="0" w:line="240" w:lineRule="auto"/>
        <w:ind w:firstLine="709"/>
        <w:contextualSpacing/>
        <w:jc w:val="both"/>
        <w:rPr>
          <w:rStyle w:val="c2"/>
          <w:rFonts w:ascii="Times New Roman" w:hAnsi="Times New Roman" w:cs="Times New Roman"/>
          <w:sz w:val="28"/>
          <w:szCs w:val="28"/>
          <w:shd w:val="clear" w:color="auto" w:fill="FFFFFF"/>
        </w:rPr>
      </w:pPr>
      <w:r w:rsidRPr="009E3E75">
        <w:rPr>
          <w:rStyle w:val="c23"/>
          <w:rFonts w:ascii="Times New Roman" w:hAnsi="Times New Roman" w:cs="Times New Roman"/>
          <w:b/>
          <w:bCs/>
          <w:sz w:val="28"/>
          <w:szCs w:val="28"/>
          <w:shd w:val="clear" w:color="auto" w:fill="FFFFFF"/>
        </w:rPr>
        <w:t>Речевое дыхание</w:t>
      </w:r>
      <w:r w:rsidRPr="009E3E75">
        <w:rPr>
          <w:rStyle w:val="c2"/>
          <w:rFonts w:ascii="Times New Roman" w:hAnsi="Times New Roman" w:cs="Times New Roman"/>
          <w:sz w:val="28"/>
          <w:szCs w:val="28"/>
          <w:shd w:val="clear" w:color="auto" w:fill="FFFFFF"/>
        </w:rPr>
        <w:t> — основа звучащей речи, источник образования звуков, голоса. Оно обеспечивает нормальное голосообразование, правильное усвоение звуков, способно изменять силу их звучания, помогает верно соблюдать паузы, сохранять плавность речи, менять громкость, использовать речевую мелодику</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Цель дыхательных упражнений</w:t>
      </w:r>
      <w:r w:rsidRPr="009E3E75">
        <w:rPr>
          <w:rFonts w:ascii="Times New Roman" w:eastAsia="Times New Roman" w:hAnsi="Times New Roman" w:cs="Times New Roman"/>
          <w:sz w:val="28"/>
          <w:szCs w:val="28"/>
          <w:lang w:eastAsia="ru-RU"/>
        </w:rPr>
        <w:t> – научить детей быстро, бесшумно производить вдох и рационально, экономно расходовать воздух на выдохе.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Работа над речевым дыханием заключается в следующем:</w:t>
      </w:r>
    </w:p>
    <w:p w:rsidR="009E3E75" w:rsidRPr="009E3E75" w:rsidRDefault="009E3E75" w:rsidP="009E3E75">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 выработке длительного ротового выдоха;</w:t>
      </w:r>
    </w:p>
    <w:p w:rsidR="009E3E75" w:rsidRPr="009E3E75" w:rsidRDefault="009E3E75" w:rsidP="009E3E75">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 формировании умения экономно расходовать воздух в процессе речи с учетом его добора.</w:t>
      </w:r>
    </w:p>
    <w:p w:rsidR="009E3E75" w:rsidRPr="009E3E75" w:rsidRDefault="009E3E75" w:rsidP="009E3E75">
      <w:pPr>
        <w:shd w:val="clear" w:color="auto" w:fill="FFFFFF"/>
        <w:spacing w:after="0" w:line="240" w:lineRule="auto"/>
        <w:ind w:firstLine="709"/>
        <w:contextualSpacing/>
        <w:jc w:val="both"/>
        <w:outlineLvl w:val="2"/>
        <w:rPr>
          <w:rFonts w:ascii="Times New Roman" w:eastAsia="Times New Roman" w:hAnsi="Times New Roman" w:cs="Times New Roman"/>
          <w:color w:val="199043"/>
          <w:sz w:val="28"/>
          <w:szCs w:val="28"/>
          <w:lang w:eastAsia="ru-RU"/>
        </w:rPr>
      </w:pPr>
      <w:r w:rsidRPr="009E3E75">
        <w:rPr>
          <w:rFonts w:ascii="Times New Roman" w:eastAsia="Times New Roman" w:hAnsi="Times New Roman" w:cs="Times New Roman"/>
          <w:color w:val="2E74B5" w:themeColor="accent1" w:themeShade="BF"/>
          <w:sz w:val="28"/>
          <w:szCs w:val="28"/>
          <w:lang w:eastAsia="ru-RU"/>
        </w:rPr>
        <w:t>Последовательность работы над</w:t>
      </w:r>
      <w:r>
        <w:rPr>
          <w:rFonts w:ascii="Times New Roman" w:eastAsia="Times New Roman" w:hAnsi="Times New Roman" w:cs="Times New Roman"/>
          <w:color w:val="2E74B5" w:themeColor="accent1" w:themeShade="BF"/>
          <w:sz w:val="28"/>
          <w:szCs w:val="28"/>
          <w:lang w:eastAsia="ru-RU"/>
        </w:rPr>
        <w:t xml:space="preserve"> формированием речевого дыхания:</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Первый этап.</w:t>
      </w:r>
      <w:r w:rsidRPr="009E3E75">
        <w:rPr>
          <w:rFonts w:ascii="Times New Roman" w:eastAsia="Times New Roman" w:hAnsi="Times New Roman" w:cs="Times New Roman"/>
          <w:sz w:val="28"/>
          <w:szCs w:val="28"/>
          <w:lang w:eastAsia="ru-RU"/>
        </w:rPr>
        <w:t> Выработка правильного диафрагмального дыхания. С этой целью проводится дыхательная гимнастика, в процессе которой происходит нормализация дыхания и увеличение объема вдоха.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Второй этап.</w:t>
      </w:r>
      <w:r w:rsidRPr="009E3E75">
        <w:rPr>
          <w:rFonts w:ascii="Times New Roman" w:eastAsia="Times New Roman" w:hAnsi="Times New Roman" w:cs="Times New Roman"/>
          <w:sz w:val="28"/>
          <w:szCs w:val="28"/>
          <w:lang w:eastAsia="ru-RU"/>
        </w:rPr>
        <w:t> 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Третий этап.</w:t>
      </w:r>
      <w:r w:rsidRPr="009E3E75">
        <w:rPr>
          <w:rFonts w:ascii="Times New Roman" w:eastAsia="Times New Roman" w:hAnsi="Times New Roman" w:cs="Times New Roman"/>
          <w:sz w:val="28"/>
          <w:szCs w:val="28"/>
          <w:lang w:eastAsia="ru-RU"/>
        </w:rPr>
        <w:t> Обучение рациональному, экономному выдоху в процессе произнесения звуков.</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Четвертый этап.</w:t>
      </w:r>
      <w:r w:rsidRPr="009E3E75">
        <w:rPr>
          <w:rFonts w:ascii="Times New Roman" w:eastAsia="Times New Roman" w:hAnsi="Times New Roman" w:cs="Times New Roman"/>
          <w:sz w:val="28"/>
          <w:szCs w:val="28"/>
          <w:lang w:eastAsia="ru-RU"/>
        </w:rPr>
        <w:t> Произнесение слогов и звукоподражаний.</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b/>
          <w:bCs/>
          <w:sz w:val="28"/>
          <w:szCs w:val="28"/>
          <w:lang w:eastAsia="ru-RU"/>
        </w:rPr>
        <w:t>Пятый этап.</w:t>
      </w:r>
      <w:r w:rsidRPr="009E3E75">
        <w:rPr>
          <w:rFonts w:ascii="Times New Roman" w:eastAsia="Times New Roman" w:hAnsi="Times New Roman" w:cs="Times New Roman"/>
          <w:sz w:val="28"/>
          <w:szCs w:val="28"/>
          <w:lang w:eastAsia="ru-RU"/>
        </w:rPr>
        <w:t> Формирование правильного речевого дыхания в процессе речи (произнесение на одном выдохе от 2 до 4 слов и фраз, содержащих от 5 до 7 слов).</w:t>
      </w:r>
    </w:p>
    <w:p w:rsidR="009E3E75" w:rsidRPr="009E3E75" w:rsidRDefault="009E3E75" w:rsidP="009E3E75">
      <w:pPr>
        <w:shd w:val="clear" w:color="auto" w:fill="FFFFFF"/>
        <w:spacing w:after="0" w:line="240" w:lineRule="auto"/>
        <w:ind w:firstLine="709"/>
        <w:contextualSpacing/>
        <w:jc w:val="both"/>
        <w:outlineLvl w:val="2"/>
        <w:rPr>
          <w:rFonts w:ascii="Times New Roman" w:eastAsia="Times New Roman" w:hAnsi="Times New Roman" w:cs="Times New Roman"/>
          <w:color w:val="2E74B5" w:themeColor="accent1" w:themeShade="BF"/>
          <w:sz w:val="28"/>
          <w:szCs w:val="28"/>
          <w:lang w:eastAsia="ru-RU"/>
        </w:rPr>
      </w:pPr>
      <w:r w:rsidRPr="009E3E75">
        <w:rPr>
          <w:rFonts w:ascii="Times New Roman" w:eastAsia="Times New Roman" w:hAnsi="Times New Roman" w:cs="Times New Roman"/>
          <w:color w:val="2E74B5" w:themeColor="accent1" w:themeShade="BF"/>
          <w:sz w:val="28"/>
          <w:szCs w:val="28"/>
          <w:lang w:eastAsia="ru-RU"/>
        </w:rPr>
        <w:t>Упражнения на дыхание. Развитие п</w:t>
      </w:r>
      <w:r>
        <w:rPr>
          <w:rFonts w:ascii="Times New Roman" w:eastAsia="Times New Roman" w:hAnsi="Times New Roman" w:cs="Times New Roman"/>
          <w:color w:val="2E74B5" w:themeColor="accent1" w:themeShade="BF"/>
          <w:sz w:val="28"/>
          <w:szCs w:val="28"/>
          <w:lang w:eastAsia="ru-RU"/>
        </w:rPr>
        <w:t>родолжительного плавного выдоха: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«Наслаждаемся запахами духов». Вдох через нос и ровный, медленный выдох через рот.</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«Футбол». Загнать ватный шарик в ворота. Вытянуть губы «трубочкой» и подуть на ватный шарик, пытаясь загнать его в «ворота».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«Ветерок кружит листочки». Чей листок улетит дальше? Катать по столу катушку или пузырек.</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«Лошадки фыркают». Сильно дуть на расслабленные губы до получения вибрации.</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 xml:space="preserve">«Кучер останавливает лошадку». Набрав в легкие воздух, с силой выдувать его, заставляя вибрировать губы: </w:t>
      </w:r>
      <w:proofErr w:type="spellStart"/>
      <w:r w:rsidRPr="009E3E75">
        <w:rPr>
          <w:rFonts w:ascii="Times New Roman" w:eastAsia="Times New Roman" w:hAnsi="Times New Roman" w:cs="Times New Roman"/>
          <w:sz w:val="28"/>
          <w:szCs w:val="28"/>
          <w:lang w:eastAsia="ru-RU"/>
        </w:rPr>
        <w:t>пррррррр</w:t>
      </w:r>
      <w:proofErr w:type="spellEnd"/>
      <w:r w:rsidRPr="009E3E75">
        <w:rPr>
          <w:rFonts w:ascii="Times New Roman" w:eastAsia="Times New Roman" w:hAnsi="Times New Roman" w:cs="Times New Roman"/>
          <w:sz w:val="28"/>
          <w:szCs w:val="28"/>
          <w:lang w:eastAsia="ru-RU"/>
        </w:rPr>
        <w:t>.</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«Спутник». Дутье на маленький кусочек ваты («спутник»). Чей «спутник» поднимется выше?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«Буря». Улыбнуться, просунуть распластанный язык между зубами. Сильно выдувать воздух, заставляя вибрировать губы и язык.</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«Кит выбрасывает фонтан воды».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нижняя вместе с челюстью оттянута вниз.</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lastRenderedPageBreak/>
        <w:t>«Сдуй снежинку с носа». С силой подуть на язык, стараясь сдуть ватку с носа.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«Ураган». Задувать на кончик языка, установленного «лопатой» и мягко, но плотно прикасающегося только к верхней губе, нижняя вместе с челюстью оттянута вниз. Выработка правильного диафрагмального дыхания.</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Игровое задание «Мячик – ямочка». Сделай глубокий вдох. Твой животик стал похож на мячик. Выдохни воздух – образовалась ямочка. Статистическое упражнение на развитие ротового выдоха.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«Дуют ветры сильные, дуют ветры слабые». Дутье на листочки. Обучение правильному диафрагмальному дыханию. Вдох носом, пауза (под счет 1, 2), продолжительный выдох ртом.</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Обучение спокойному, короткому вдоху и свободному, плавному, удлиненному выдоху.</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«Ветер гудит». Приоткрыть рот и длительно произносить звук «у» на одном выдохе.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«Пароход гудит». Приоткрыть рот и длительно произносить звук «ы» на одном выдохе.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«Жеребенок Фырка фыркает». Набрать в легкие воздух и с силой выдувать его, заставляя вибрировать губы.</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Статическое упражнение. Сдувание бабочек. Чья бабочка улетит дальше?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«Песенки лесных зверят». Собрались на лесной полянке Лисенок, Зайчонок, Волчонок и Медвежонок и запели песенки. Произнесение та-э-и, а-э-</w:t>
      </w:r>
      <w:proofErr w:type="spellStart"/>
      <w:proofErr w:type="gramStart"/>
      <w:r w:rsidRPr="009E3E75">
        <w:rPr>
          <w:rFonts w:ascii="Times New Roman" w:eastAsia="Times New Roman" w:hAnsi="Times New Roman" w:cs="Times New Roman"/>
          <w:sz w:val="28"/>
          <w:szCs w:val="28"/>
          <w:lang w:eastAsia="ru-RU"/>
        </w:rPr>
        <w:t>и,а</w:t>
      </w:r>
      <w:proofErr w:type="spellEnd"/>
      <w:proofErr w:type="gramEnd"/>
      <w:r w:rsidRPr="009E3E75">
        <w:rPr>
          <w:rFonts w:ascii="Times New Roman" w:eastAsia="Times New Roman" w:hAnsi="Times New Roman" w:cs="Times New Roman"/>
          <w:sz w:val="28"/>
          <w:szCs w:val="28"/>
          <w:lang w:eastAsia="ru-RU"/>
        </w:rPr>
        <w:t>-э-и, а-э-и.</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 xml:space="preserve">«Гармошка». </w:t>
      </w:r>
      <w:proofErr w:type="spellStart"/>
      <w:r w:rsidRPr="009E3E75">
        <w:rPr>
          <w:rFonts w:ascii="Times New Roman" w:eastAsia="Times New Roman" w:hAnsi="Times New Roman" w:cs="Times New Roman"/>
          <w:sz w:val="28"/>
          <w:szCs w:val="28"/>
          <w:lang w:eastAsia="ru-RU"/>
        </w:rPr>
        <w:t>И.п</w:t>
      </w:r>
      <w:proofErr w:type="spellEnd"/>
      <w:r w:rsidRPr="009E3E75">
        <w:rPr>
          <w:rFonts w:ascii="Times New Roman" w:eastAsia="Times New Roman" w:hAnsi="Times New Roman" w:cs="Times New Roman"/>
          <w:sz w:val="28"/>
          <w:szCs w:val="28"/>
          <w:lang w:eastAsia="ru-RU"/>
        </w:rPr>
        <w:t>. – стоять прямо, руки опустить. Положить ладони на животик, сделать глубокий вдох через нос. Задержать дыхание на 1-2 секунды. Выдох через рот.</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Развитие силы выдоха: дутье через трубочку. Пускание мыльных пузырей. Сравнение продолжительности выдоха. Произнесение звука «ф» (длительный выдох), произнесение звука «т» (короткий выдох).</w:t>
      </w:r>
    </w:p>
    <w:p w:rsidR="009E3E75" w:rsidRPr="009E3E75" w:rsidRDefault="009E3E75" w:rsidP="009E3E75">
      <w:pPr>
        <w:shd w:val="clear" w:color="auto" w:fill="FFFFFF"/>
        <w:spacing w:after="0" w:line="240" w:lineRule="auto"/>
        <w:ind w:firstLine="709"/>
        <w:contextualSpacing/>
        <w:jc w:val="both"/>
        <w:outlineLvl w:val="2"/>
        <w:rPr>
          <w:rFonts w:ascii="Times New Roman" w:eastAsia="Times New Roman" w:hAnsi="Times New Roman" w:cs="Times New Roman"/>
          <w:color w:val="2E74B5" w:themeColor="accent1" w:themeShade="BF"/>
          <w:sz w:val="28"/>
          <w:szCs w:val="28"/>
          <w:lang w:eastAsia="ru-RU"/>
        </w:rPr>
      </w:pPr>
      <w:r w:rsidRPr="009E3E75">
        <w:rPr>
          <w:rFonts w:ascii="Times New Roman" w:eastAsia="Times New Roman" w:hAnsi="Times New Roman" w:cs="Times New Roman"/>
          <w:color w:val="2E74B5" w:themeColor="accent1" w:themeShade="BF"/>
          <w:sz w:val="28"/>
          <w:szCs w:val="28"/>
          <w:lang w:eastAsia="ru-RU"/>
        </w:rPr>
        <w:t>Выработка правильного направления воздушн</w:t>
      </w:r>
      <w:r>
        <w:rPr>
          <w:rFonts w:ascii="Times New Roman" w:eastAsia="Times New Roman" w:hAnsi="Times New Roman" w:cs="Times New Roman"/>
          <w:color w:val="2E74B5" w:themeColor="accent1" w:themeShade="BF"/>
          <w:sz w:val="28"/>
          <w:szCs w:val="28"/>
          <w:lang w:eastAsia="ru-RU"/>
        </w:rPr>
        <w:t>ой струи по средней линии языка: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Сдуть бумажную снежинку с ладошки. Чья снежинка улетит дальше?</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 xml:space="preserve">«Погаси свечу». Выработка интенсивного прерывистого выдоха с произнесением </w:t>
      </w:r>
      <w:proofErr w:type="spellStart"/>
      <w:r w:rsidRPr="009E3E75">
        <w:rPr>
          <w:rFonts w:ascii="Times New Roman" w:eastAsia="Times New Roman" w:hAnsi="Times New Roman" w:cs="Times New Roman"/>
          <w:sz w:val="28"/>
          <w:szCs w:val="28"/>
          <w:lang w:eastAsia="ru-RU"/>
        </w:rPr>
        <w:t>фуууу</w:t>
      </w:r>
      <w:proofErr w:type="spellEnd"/>
      <w:r w:rsidRPr="009E3E75">
        <w:rPr>
          <w:rFonts w:ascii="Times New Roman" w:eastAsia="Times New Roman" w:hAnsi="Times New Roman" w:cs="Times New Roman"/>
          <w:sz w:val="28"/>
          <w:szCs w:val="28"/>
          <w:lang w:eastAsia="ru-RU"/>
        </w:rPr>
        <w:t>.</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«Воет буря». Поднести к нижней губе пузырек с узким горлышком и подуть. Если при этом появится шум, значит, воздушная струя направлена правильно.</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«Саночки спустились с горки». Улыбнуться, опустить кончик языка за нижние зубы, спинку поднять «горочкой». Сделать выдох.</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 xml:space="preserve">Выработка продолжительного сильного выдоха при длительном произнесении звукосочетаний </w:t>
      </w:r>
      <w:proofErr w:type="spellStart"/>
      <w:r w:rsidRPr="009E3E75">
        <w:rPr>
          <w:rFonts w:ascii="Times New Roman" w:eastAsia="Times New Roman" w:hAnsi="Times New Roman" w:cs="Times New Roman"/>
          <w:sz w:val="28"/>
          <w:szCs w:val="28"/>
          <w:lang w:eastAsia="ru-RU"/>
        </w:rPr>
        <w:t>ифффффф</w:t>
      </w:r>
      <w:proofErr w:type="spellEnd"/>
      <w:r w:rsidRPr="009E3E75">
        <w:rPr>
          <w:rFonts w:ascii="Times New Roman" w:eastAsia="Times New Roman" w:hAnsi="Times New Roman" w:cs="Times New Roman"/>
          <w:sz w:val="28"/>
          <w:szCs w:val="28"/>
          <w:lang w:eastAsia="ru-RU"/>
        </w:rPr>
        <w:t xml:space="preserve">, </w:t>
      </w:r>
      <w:proofErr w:type="spellStart"/>
      <w:r w:rsidRPr="009E3E75">
        <w:rPr>
          <w:rFonts w:ascii="Times New Roman" w:eastAsia="Times New Roman" w:hAnsi="Times New Roman" w:cs="Times New Roman"/>
          <w:sz w:val="28"/>
          <w:szCs w:val="28"/>
          <w:lang w:eastAsia="ru-RU"/>
        </w:rPr>
        <w:t>ыфффффф</w:t>
      </w:r>
      <w:proofErr w:type="spellEnd"/>
      <w:r w:rsidRPr="009E3E75">
        <w:rPr>
          <w:rFonts w:ascii="Times New Roman" w:eastAsia="Times New Roman" w:hAnsi="Times New Roman" w:cs="Times New Roman"/>
          <w:sz w:val="28"/>
          <w:szCs w:val="28"/>
          <w:lang w:eastAsia="ru-RU"/>
        </w:rPr>
        <w:t>.</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«Ветерок качает листок». Губы в улыбке, зубы разомкнуты. Дутье на высунутый язык, лежащий на нижней губе.</w:t>
      </w:r>
    </w:p>
    <w:p w:rsidR="009E3E75" w:rsidRDefault="009E3E75" w:rsidP="009E3E75">
      <w:pPr>
        <w:shd w:val="clear" w:color="auto" w:fill="FFFFFF"/>
        <w:spacing w:after="0" w:line="240" w:lineRule="auto"/>
        <w:ind w:firstLine="709"/>
        <w:contextualSpacing/>
        <w:jc w:val="both"/>
        <w:outlineLvl w:val="2"/>
        <w:rPr>
          <w:rFonts w:ascii="Times New Roman" w:eastAsia="Times New Roman" w:hAnsi="Times New Roman" w:cs="Times New Roman"/>
          <w:color w:val="2E74B5" w:themeColor="accent1" w:themeShade="BF"/>
          <w:sz w:val="28"/>
          <w:szCs w:val="28"/>
          <w:lang w:eastAsia="ru-RU"/>
        </w:rPr>
      </w:pPr>
    </w:p>
    <w:p w:rsidR="009E3E75" w:rsidRPr="009E3E75" w:rsidRDefault="009E3E75" w:rsidP="009E3E75">
      <w:pPr>
        <w:shd w:val="clear" w:color="auto" w:fill="FFFFFF"/>
        <w:spacing w:after="0" w:line="240" w:lineRule="auto"/>
        <w:ind w:firstLine="709"/>
        <w:contextualSpacing/>
        <w:jc w:val="both"/>
        <w:outlineLvl w:val="2"/>
        <w:rPr>
          <w:rFonts w:ascii="Times New Roman" w:eastAsia="Times New Roman" w:hAnsi="Times New Roman" w:cs="Times New Roman"/>
          <w:color w:val="2E74B5" w:themeColor="accent1" w:themeShade="BF"/>
          <w:sz w:val="28"/>
          <w:szCs w:val="28"/>
          <w:lang w:eastAsia="ru-RU"/>
        </w:rPr>
      </w:pPr>
      <w:r w:rsidRPr="009E3E75">
        <w:rPr>
          <w:rFonts w:ascii="Times New Roman" w:eastAsia="Times New Roman" w:hAnsi="Times New Roman" w:cs="Times New Roman"/>
          <w:color w:val="2E74B5" w:themeColor="accent1" w:themeShade="BF"/>
          <w:sz w:val="28"/>
          <w:szCs w:val="28"/>
          <w:lang w:eastAsia="ru-RU"/>
        </w:rPr>
        <w:lastRenderedPageBreak/>
        <w:t xml:space="preserve">Упражнения для </w:t>
      </w:r>
      <w:r>
        <w:rPr>
          <w:rFonts w:ascii="Times New Roman" w:eastAsia="Times New Roman" w:hAnsi="Times New Roman" w:cs="Times New Roman"/>
          <w:color w:val="2E74B5" w:themeColor="accent1" w:themeShade="BF"/>
          <w:sz w:val="28"/>
          <w:szCs w:val="28"/>
          <w:lang w:eastAsia="ru-RU"/>
        </w:rPr>
        <w:t>выработки продолжительно выдоха: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«Погреем ручки». Сделать глубокий вдох носом. Округлить губы и с силой выдохнуть воздух ртом. Должна ощущаться теплая воздушная струя. Повторить 3-4 раза.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«Футбол». </w:t>
      </w:r>
      <w:bookmarkStart w:id="0" w:name="_GoBack"/>
      <w:bookmarkEnd w:id="0"/>
      <w:r w:rsidRPr="009E3E75">
        <w:rPr>
          <w:rFonts w:ascii="Times New Roman" w:eastAsia="Times New Roman" w:hAnsi="Times New Roman" w:cs="Times New Roman"/>
          <w:sz w:val="28"/>
          <w:szCs w:val="28"/>
          <w:lang w:eastAsia="ru-RU"/>
        </w:rPr>
        <w:t>Сделать вдох. Улыбнуться, положить широкий передний край языка на нижнюю губу. Выдыхаемой воздушной струей загнать ватный комочек в «ворота».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 xml:space="preserve">«Погасим свечу». Ровный и медленный выдох на пламя свечи. Произнесение гласных звуков </w:t>
      </w:r>
      <w:proofErr w:type="gramStart"/>
      <w:r w:rsidRPr="009E3E75">
        <w:rPr>
          <w:rFonts w:ascii="Times New Roman" w:eastAsia="Times New Roman" w:hAnsi="Times New Roman" w:cs="Times New Roman"/>
          <w:sz w:val="28"/>
          <w:szCs w:val="28"/>
          <w:lang w:eastAsia="ru-RU"/>
        </w:rPr>
        <w:t>А-И</w:t>
      </w:r>
      <w:proofErr w:type="gramEnd"/>
      <w:r w:rsidRPr="009E3E75">
        <w:rPr>
          <w:rFonts w:ascii="Times New Roman" w:eastAsia="Times New Roman" w:hAnsi="Times New Roman" w:cs="Times New Roman"/>
          <w:sz w:val="28"/>
          <w:szCs w:val="28"/>
          <w:lang w:eastAsia="ru-RU"/>
        </w:rPr>
        <w:t>, А-У, З-Ы-О на одном выдохе. С утрированной артикуляцией.</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Дутье на бумажный султанчик (воздушная струя должна идти косо вверх).</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«Самолет гудит». Произнесение звука «У» со сменой высоты и силы голоса.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«Фокус». Положить кусочек ваты на кончик носа. Улыбнуться, приоткрыть рот. Широкий передний край языка положить на верхнюю губу так, чтобы боковые края его были прижаты, а посередине был «желобок». Сдуть вату. Воздух при этом должен идти по середине языка, тогда вата полетит вверх.</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«Сильный ветер гонит листочки». Положить широкий язык («лопатой») на нижнюю губу. Дутье с образованием по средней линии «желобка».</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«Ветер шумит». Установить пузырек вверх дном на уровне носа. Приподнять широкий язык к верхней губе и сильно подуть на язык. В пузырьке слышится шум.</w:t>
      </w:r>
    </w:p>
    <w:p w:rsidR="009E3E75" w:rsidRPr="009E3E75" w:rsidRDefault="009E3E75" w:rsidP="009E3E75">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E3E75">
        <w:rPr>
          <w:rFonts w:ascii="Times New Roman" w:eastAsia="Times New Roman" w:hAnsi="Times New Roman" w:cs="Times New Roman"/>
          <w:sz w:val="28"/>
          <w:szCs w:val="28"/>
          <w:lang w:eastAsia="ru-RU"/>
        </w:rPr>
        <w:t>«Слоненок пьет водичку». Сделать «хоботок». Вдыхать и выдыхать воздух через рот.</w:t>
      </w:r>
    </w:p>
    <w:p w:rsidR="009E3E75" w:rsidRPr="00FA0A3E" w:rsidRDefault="009E3E75" w:rsidP="00FA0A3E">
      <w:pPr>
        <w:tabs>
          <w:tab w:val="num" w:pos="360"/>
        </w:tabs>
        <w:spacing w:after="0" w:line="240" w:lineRule="auto"/>
        <w:jc w:val="both"/>
        <w:rPr>
          <w:rFonts w:ascii="Times New Roman" w:hAnsi="Times New Roman" w:cs="Times New Roman"/>
          <w:sz w:val="24"/>
          <w:szCs w:val="24"/>
        </w:rPr>
      </w:pPr>
    </w:p>
    <w:sectPr w:rsidR="009E3E75" w:rsidRPr="00FA0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12pt;height:12pt;visibility:visible;mso-wrap-style:square" o:bullet="t">
        <v:imagedata r:id="rId1" o:title="✅"/>
      </v:shape>
    </w:pict>
  </w:numPicBullet>
  <w:abstractNum w:abstractNumId="0" w15:restartNumberingAfterBreak="0">
    <w:nsid w:val="11812C61"/>
    <w:multiLevelType w:val="multilevel"/>
    <w:tmpl w:val="5C1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46E0A"/>
    <w:multiLevelType w:val="multilevel"/>
    <w:tmpl w:val="7F8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513AE"/>
    <w:multiLevelType w:val="hybridMultilevel"/>
    <w:tmpl w:val="3C448D76"/>
    <w:lvl w:ilvl="0" w:tplc="717064D0">
      <w:start w:val="1"/>
      <w:numFmt w:val="bullet"/>
      <w:lvlText w:val=""/>
      <w:lvlPicBulletId w:val="0"/>
      <w:lvlJc w:val="left"/>
      <w:pPr>
        <w:tabs>
          <w:tab w:val="num" w:pos="720"/>
        </w:tabs>
        <w:ind w:left="720" w:hanging="360"/>
      </w:pPr>
      <w:rPr>
        <w:rFonts w:ascii="Symbol" w:hAnsi="Symbol" w:hint="default"/>
      </w:rPr>
    </w:lvl>
    <w:lvl w:ilvl="1" w:tplc="083A021A" w:tentative="1">
      <w:start w:val="1"/>
      <w:numFmt w:val="bullet"/>
      <w:lvlText w:val=""/>
      <w:lvlJc w:val="left"/>
      <w:pPr>
        <w:tabs>
          <w:tab w:val="num" w:pos="1440"/>
        </w:tabs>
        <w:ind w:left="1440" w:hanging="360"/>
      </w:pPr>
      <w:rPr>
        <w:rFonts w:ascii="Symbol" w:hAnsi="Symbol" w:hint="default"/>
      </w:rPr>
    </w:lvl>
    <w:lvl w:ilvl="2" w:tplc="1A7C70D2" w:tentative="1">
      <w:start w:val="1"/>
      <w:numFmt w:val="bullet"/>
      <w:lvlText w:val=""/>
      <w:lvlJc w:val="left"/>
      <w:pPr>
        <w:tabs>
          <w:tab w:val="num" w:pos="2160"/>
        </w:tabs>
        <w:ind w:left="2160" w:hanging="360"/>
      </w:pPr>
      <w:rPr>
        <w:rFonts w:ascii="Symbol" w:hAnsi="Symbol" w:hint="default"/>
      </w:rPr>
    </w:lvl>
    <w:lvl w:ilvl="3" w:tplc="994A1996" w:tentative="1">
      <w:start w:val="1"/>
      <w:numFmt w:val="bullet"/>
      <w:lvlText w:val=""/>
      <w:lvlJc w:val="left"/>
      <w:pPr>
        <w:tabs>
          <w:tab w:val="num" w:pos="2880"/>
        </w:tabs>
        <w:ind w:left="2880" w:hanging="360"/>
      </w:pPr>
      <w:rPr>
        <w:rFonts w:ascii="Symbol" w:hAnsi="Symbol" w:hint="default"/>
      </w:rPr>
    </w:lvl>
    <w:lvl w:ilvl="4" w:tplc="F724ECE2" w:tentative="1">
      <w:start w:val="1"/>
      <w:numFmt w:val="bullet"/>
      <w:lvlText w:val=""/>
      <w:lvlJc w:val="left"/>
      <w:pPr>
        <w:tabs>
          <w:tab w:val="num" w:pos="3600"/>
        </w:tabs>
        <w:ind w:left="3600" w:hanging="360"/>
      </w:pPr>
      <w:rPr>
        <w:rFonts w:ascii="Symbol" w:hAnsi="Symbol" w:hint="default"/>
      </w:rPr>
    </w:lvl>
    <w:lvl w:ilvl="5" w:tplc="403CAEDA" w:tentative="1">
      <w:start w:val="1"/>
      <w:numFmt w:val="bullet"/>
      <w:lvlText w:val=""/>
      <w:lvlJc w:val="left"/>
      <w:pPr>
        <w:tabs>
          <w:tab w:val="num" w:pos="4320"/>
        </w:tabs>
        <w:ind w:left="4320" w:hanging="360"/>
      </w:pPr>
      <w:rPr>
        <w:rFonts w:ascii="Symbol" w:hAnsi="Symbol" w:hint="default"/>
      </w:rPr>
    </w:lvl>
    <w:lvl w:ilvl="6" w:tplc="8B7221EC" w:tentative="1">
      <w:start w:val="1"/>
      <w:numFmt w:val="bullet"/>
      <w:lvlText w:val=""/>
      <w:lvlJc w:val="left"/>
      <w:pPr>
        <w:tabs>
          <w:tab w:val="num" w:pos="5040"/>
        </w:tabs>
        <w:ind w:left="5040" w:hanging="360"/>
      </w:pPr>
      <w:rPr>
        <w:rFonts w:ascii="Symbol" w:hAnsi="Symbol" w:hint="default"/>
      </w:rPr>
    </w:lvl>
    <w:lvl w:ilvl="7" w:tplc="AF76B09A" w:tentative="1">
      <w:start w:val="1"/>
      <w:numFmt w:val="bullet"/>
      <w:lvlText w:val=""/>
      <w:lvlJc w:val="left"/>
      <w:pPr>
        <w:tabs>
          <w:tab w:val="num" w:pos="5760"/>
        </w:tabs>
        <w:ind w:left="5760" w:hanging="360"/>
      </w:pPr>
      <w:rPr>
        <w:rFonts w:ascii="Symbol" w:hAnsi="Symbol" w:hint="default"/>
      </w:rPr>
    </w:lvl>
    <w:lvl w:ilvl="8" w:tplc="9EB410E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30"/>
    <w:rsid w:val="003D3B30"/>
    <w:rsid w:val="0046265D"/>
    <w:rsid w:val="00910A3F"/>
    <w:rsid w:val="009E3E75"/>
    <w:rsid w:val="00F81808"/>
    <w:rsid w:val="00FA0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7410"/>
  <w15:chartTrackingRefBased/>
  <w15:docId w15:val="{DF43B5ED-6883-4AF0-8409-667F5AB5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3E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3E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3">
    <w:name w:val="c23"/>
    <w:basedOn w:val="a0"/>
    <w:rsid w:val="00F81808"/>
  </w:style>
  <w:style w:type="character" w:customStyle="1" w:styleId="c2">
    <w:name w:val="c2"/>
    <w:basedOn w:val="a0"/>
    <w:rsid w:val="00F81808"/>
  </w:style>
  <w:style w:type="paragraph" w:styleId="a3">
    <w:name w:val="List Paragraph"/>
    <w:basedOn w:val="a"/>
    <w:uiPriority w:val="34"/>
    <w:qFormat/>
    <w:rsid w:val="00FA0A3E"/>
    <w:pPr>
      <w:ind w:left="720"/>
      <w:contextualSpacing/>
    </w:pPr>
  </w:style>
  <w:style w:type="character" w:customStyle="1" w:styleId="10">
    <w:name w:val="Заголовок 1 Знак"/>
    <w:basedOn w:val="a0"/>
    <w:link w:val="1"/>
    <w:uiPriority w:val="9"/>
    <w:rsid w:val="009E3E7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E3E75"/>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9E3E75"/>
    <w:rPr>
      <w:color w:val="0000FF"/>
      <w:u w:val="single"/>
    </w:rPr>
  </w:style>
  <w:style w:type="paragraph" w:styleId="a5">
    <w:name w:val="Normal (Web)"/>
    <w:basedOn w:val="a"/>
    <w:uiPriority w:val="99"/>
    <w:semiHidden/>
    <w:unhideWhenUsed/>
    <w:rsid w:val="009E3E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28248">
      <w:bodyDiv w:val="1"/>
      <w:marLeft w:val="0"/>
      <w:marRight w:val="0"/>
      <w:marTop w:val="0"/>
      <w:marBottom w:val="0"/>
      <w:divBdr>
        <w:top w:val="none" w:sz="0" w:space="0" w:color="auto"/>
        <w:left w:val="none" w:sz="0" w:space="0" w:color="auto"/>
        <w:bottom w:val="none" w:sz="0" w:space="0" w:color="auto"/>
        <w:right w:val="none" w:sz="0" w:space="0" w:color="auto"/>
      </w:divBdr>
      <w:divsChild>
        <w:div w:id="367028385">
          <w:marLeft w:val="-225"/>
          <w:marRight w:val="-225"/>
          <w:marTop w:val="0"/>
          <w:marBottom w:val="0"/>
          <w:divBdr>
            <w:top w:val="none" w:sz="0" w:space="0" w:color="auto"/>
            <w:left w:val="none" w:sz="0" w:space="0" w:color="auto"/>
            <w:bottom w:val="none" w:sz="0" w:space="0" w:color="auto"/>
            <w:right w:val="none" w:sz="0" w:space="0" w:color="auto"/>
          </w:divBdr>
        </w:div>
        <w:div w:id="1515918365">
          <w:marLeft w:val="0"/>
          <w:marRight w:val="0"/>
          <w:marTop w:val="0"/>
          <w:marBottom w:val="0"/>
          <w:divBdr>
            <w:top w:val="none" w:sz="0" w:space="0" w:color="auto"/>
            <w:left w:val="none" w:sz="0" w:space="0" w:color="auto"/>
            <w:bottom w:val="none" w:sz="0" w:space="0" w:color="auto"/>
            <w:right w:val="none" w:sz="0" w:space="0" w:color="auto"/>
          </w:divBdr>
        </w:div>
      </w:divsChild>
    </w:div>
    <w:div w:id="18244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2025-01-23T10:57:00Z</dcterms:created>
  <dcterms:modified xsi:type="dcterms:W3CDTF">2025-01-23T11:55:00Z</dcterms:modified>
</cp:coreProperties>
</file>