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CDE" w:rsidRDefault="00C75CDE" w:rsidP="00C75CDE">
      <w:pPr>
        <w:jc w:val="center"/>
        <w:rPr>
          <w:rFonts w:ascii="Times New Roman" w:hAnsi="Times New Roman" w:cs="Times New Roman"/>
          <w:b/>
          <w:bCs/>
          <w:color w:val="FF0000"/>
          <w:sz w:val="32"/>
          <w:szCs w:val="32"/>
        </w:rPr>
      </w:pPr>
      <w:proofErr w:type="spellStart"/>
      <w:r w:rsidRPr="00C75CDE">
        <w:rPr>
          <w:rFonts w:ascii="Times New Roman" w:hAnsi="Times New Roman" w:cs="Times New Roman"/>
          <w:b/>
          <w:bCs/>
          <w:color w:val="FF0000"/>
          <w:sz w:val="32"/>
          <w:szCs w:val="32"/>
        </w:rPr>
        <w:t>Обучалочка</w:t>
      </w:r>
      <w:proofErr w:type="spellEnd"/>
      <w:r w:rsidRPr="00C75CDE">
        <w:rPr>
          <w:rFonts w:ascii="Times New Roman" w:hAnsi="Times New Roman" w:cs="Times New Roman"/>
          <w:b/>
          <w:bCs/>
          <w:color w:val="FF0000"/>
          <w:sz w:val="32"/>
          <w:szCs w:val="32"/>
        </w:rPr>
        <w:t xml:space="preserve"> для родителей  совместно с детьми</w:t>
      </w:r>
    </w:p>
    <w:p w:rsidR="00840311" w:rsidRPr="00C75CDE" w:rsidRDefault="00C75CDE" w:rsidP="00C75CDE">
      <w:pPr>
        <w:jc w:val="center"/>
        <w:rPr>
          <w:rFonts w:ascii="Times New Roman" w:hAnsi="Times New Roman" w:cs="Times New Roman"/>
          <w:b/>
          <w:bCs/>
          <w:color w:val="FF0000"/>
          <w:sz w:val="32"/>
          <w:szCs w:val="32"/>
        </w:rPr>
      </w:pPr>
      <w:r w:rsidRPr="00C75CDE">
        <w:rPr>
          <w:rFonts w:ascii="Times New Roman" w:hAnsi="Times New Roman" w:cs="Times New Roman"/>
          <w:b/>
          <w:bCs/>
          <w:color w:val="FF0000"/>
          <w:sz w:val="32"/>
          <w:szCs w:val="32"/>
        </w:rPr>
        <w:t xml:space="preserve"> «Изучаем буквы весело»</w:t>
      </w:r>
    </w:p>
    <w:p w:rsidR="00C75CDE" w:rsidRPr="00C75CDE" w:rsidRDefault="00840311" w:rsidP="00C75CDE">
      <w:pPr>
        <w:rPr>
          <w:rFonts w:ascii="Times New Roman" w:hAnsi="Times New Roman" w:cs="Times New Roman"/>
          <w:b/>
          <w:bCs/>
          <w:sz w:val="28"/>
          <w:szCs w:val="28"/>
        </w:rPr>
      </w:pPr>
      <w:bookmarkStart w:id="0" w:name="1481331610470"/>
      <w:bookmarkEnd w:id="0"/>
      <w:r w:rsidRPr="00C75CDE">
        <w:rPr>
          <w:rFonts w:ascii="Times New Roman" w:hAnsi="Times New Roman" w:cs="Times New Roman"/>
          <w:b/>
          <w:bCs/>
          <w:sz w:val="28"/>
          <w:szCs w:val="28"/>
        </w:rPr>
        <w:t>ДОРИСОВАТЬ ПОЛОВИНКУ ИЗОБРАЖЕНИЯ БУКВЫ</w:t>
      </w:r>
    </w:p>
    <w:p w:rsidR="00840311" w:rsidRPr="00C75CDE" w:rsidRDefault="00840311" w:rsidP="00C75CDE">
      <w:pPr>
        <w:rPr>
          <w:rStyle w:val="af4"/>
          <w:rFonts w:ascii="Times New Roman" w:hAnsi="Times New Roman" w:cs="Times New Roman"/>
          <w:sz w:val="28"/>
          <w:szCs w:val="28"/>
        </w:rPr>
      </w:pPr>
      <w:r w:rsidRPr="00C75CDE">
        <w:rPr>
          <w:rFonts w:ascii="Times New Roman" w:hAnsi="Times New Roman" w:cs="Times New Roman"/>
          <w:sz w:val="28"/>
          <w:szCs w:val="28"/>
        </w:rPr>
        <w:t> Задание</w:t>
      </w:r>
      <w:proofErr w:type="gramStart"/>
      <w:r w:rsidRPr="00C75CDE">
        <w:rPr>
          <w:rFonts w:ascii="Times New Roman" w:hAnsi="Times New Roman" w:cs="Times New Roman"/>
          <w:sz w:val="28"/>
          <w:szCs w:val="28"/>
        </w:rPr>
        <w:t xml:space="preserve"> :</w:t>
      </w:r>
      <w:proofErr w:type="gramEnd"/>
      <w:r w:rsidRPr="00C75CDE">
        <w:rPr>
          <w:rFonts w:ascii="Times New Roman" w:hAnsi="Times New Roman" w:cs="Times New Roman"/>
          <w:sz w:val="28"/>
          <w:szCs w:val="28"/>
        </w:rPr>
        <w:t xml:space="preserve"> "Жучок - </w:t>
      </w:r>
      <w:proofErr w:type="gramStart"/>
      <w:r w:rsidRPr="00C75CDE">
        <w:rPr>
          <w:rFonts w:ascii="Times New Roman" w:hAnsi="Times New Roman" w:cs="Times New Roman"/>
          <w:sz w:val="28"/>
          <w:szCs w:val="28"/>
        </w:rPr>
        <w:t>буквоед</w:t>
      </w:r>
      <w:proofErr w:type="gramEnd"/>
      <w:r w:rsidRPr="00C75CDE">
        <w:rPr>
          <w:rFonts w:ascii="Times New Roman" w:hAnsi="Times New Roman" w:cs="Times New Roman"/>
          <w:sz w:val="28"/>
          <w:szCs w:val="28"/>
        </w:rPr>
        <w:t xml:space="preserve"> съел буквы. Восстанови их!"</w:t>
      </w:r>
      <w:r w:rsidRPr="00C75CDE">
        <w:rPr>
          <w:rFonts w:ascii="Times New Roman" w:hAnsi="Times New Roman" w:cs="Times New Roman"/>
          <w:sz w:val="28"/>
          <w:szCs w:val="28"/>
        </w:rPr>
        <w:br/>
        <w:t>Нередко дети путают буквы, забывают их начертание, пишут в обратн</w:t>
      </w:r>
      <w:r w:rsidR="00C75CDE">
        <w:rPr>
          <w:rFonts w:ascii="Times New Roman" w:hAnsi="Times New Roman" w:cs="Times New Roman"/>
          <w:sz w:val="28"/>
          <w:szCs w:val="28"/>
        </w:rPr>
        <w:t>ую сторону.</w:t>
      </w:r>
      <w:r w:rsidR="00C75CDE">
        <w:rPr>
          <w:rFonts w:ascii="Times New Roman" w:hAnsi="Times New Roman" w:cs="Times New Roman"/>
          <w:sz w:val="28"/>
          <w:szCs w:val="28"/>
        </w:rPr>
        <w:br/>
        <w:t>Предложенные игры</w:t>
      </w:r>
      <w:r w:rsidRPr="00C75CDE">
        <w:rPr>
          <w:rFonts w:ascii="Times New Roman" w:hAnsi="Times New Roman" w:cs="Times New Roman"/>
          <w:sz w:val="28"/>
          <w:szCs w:val="28"/>
        </w:rPr>
        <w:t xml:space="preserve"> помогут исправить перечисленные недостатки, да и просто будут интересны.</w:t>
      </w:r>
      <w:r w:rsidRPr="00C75CDE">
        <w:rPr>
          <w:rFonts w:ascii="Times New Roman" w:hAnsi="Times New Roman" w:cs="Times New Roman"/>
          <w:sz w:val="28"/>
          <w:szCs w:val="28"/>
        </w:rPr>
        <w:br/>
      </w:r>
      <w:r w:rsidRPr="00C75CDE">
        <w:rPr>
          <w:rFonts w:ascii="MS Mincho" w:eastAsia="MS Mincho" w:hAnsi="MS Mincho" w:cs="MS Mincho" w:hint="eastAsia"/>
          <w:b/>
          <w:sz w:val="28"/>
          <w:szCs w:val="28"/>
        </w:rPr>
        <w:t>✔</w:t>
      </w:r>
      <w:r w:rsidRPr="00C75CDE">
        <w:rPr>
          <w:rFonts w:ascii="Times New Roman" w:hAnsi="Times New Roman" w:cs="Times New Roman"/>
          <w:b/>
          <w:sz w:val="28"/>
          <w:szCs w:val="28"/>
        </w:rPr>
        <w:t>РЕКОМЕНДАЦИИ:</w:t>
      </w:r>
      <w:r w:rsidRPr="00C75CDE">
        <w:rPr>
          <w:rFonts w:ascii="Times New Roman" w:hAnsi="Times New Roman" w:cs="Times New Roman"/>
          <w:b/>
          <w:sz w:val="28"/>
          <w:szCs w:val="28"/>
        </w:rPr>
        <w:br/>
      </w:r>
      <w:proofErr w:type="gramStart"/>
      <w:r w:rsidRPr="00C75CDE">
        <w:rPr>
          <w:rFonts w:ascii="Times New Roman" w:hAnsi="Times New Roman" w:cs="Times New Roman"/>
          <w:sz w:val="28"/>
          <w:szCs w:val="28"/>
        </w:rPr>
        <w:t>Перед началом изучения букв важно не забыть: большинство педагогов-дошкольников сходятся в том, что, изучая буквы, лучше всего заучивать их «звуковую» интерпретацию (не «Ка» а «К», не «Бэ», а «Б» и т.д.).</w:t>
      </w:r>
      <w:proofErr w:type="gramEnd"/>
      <w:r w:rsidRPr="00C75CDE">
        <w:rPr>
          <w:rFonts w:ascii="Times New Roman" w:hAnsi="Times New Roman" w:cs="Times New Roman"/>
          <w:sz w:val="28"/>
          <w:szCs w:val="28"/>
        </w:rPr>
        <w:br/>
        <w:t>Это делается для того, чтобы впоследствии ребенку было намного легче учиться складывать слоги.</w:t>
      </w:r>
      <w:r w:rsidRPr="00C75CDE">
        <w:rPr>
          <w:rFonts w:ascii="Times New Roman" w:hAnsi="Times New Roman" w:cs="Times New Roman"/>
          <w:sz w:val="28"/>
          <w:szCs w:val="28"/>
        </w:rPr>
        <w:br/>
      </w:r>
      <w:r w:rsidRPr="00C75CDE">
        <w:rPr>
          <w:rFonts w:ascii="Times New Roman" w:hAnsi="Times New Roman" w:cs="Times New Roman"/>
          <w:b/>
          <w:color w:val="7030A0"/>
          <w:sz w:val="28"/>
          <w:szCs w:val="28"/>
        </w:rPr>
        <w:t>1. Раскрашиваем.</w:t>
      </w:r>
      <w:r w:rsidRPr="00C75CDE">
        <w:rPr>
          <w:rFonts w:ascii="Times New Roman" w:hAnsi="Times New Roman" w:cs="Times New Roman"/>
          <w:sz w:val="28"/>
          <w:szCs w:val="28"/>
        </w:rPr>
        <w:br/>
        <w:t>Тут все просто! Можно скачать из интернета раскраски с буквами и предложить ребенку их раскрасить. Ребенок будет с интересом заниматься творчеством, а заодно закреплять знания о новой букве.</w:t>
      </w:r>
      <w:r w:rsidRPr="00C75CDE">
        <w:rPr>
          <w:rFonts w:ascii="Times New Roman" w:hAnsi="Times New Roman" w:cs="Times New Roman"/>
          <w:sz w:val="28"/>
          <w:szCs w:val="28"/>
        </w:rPr>
        <w:br/>
        <w:t>Чтобы процесс раскрашивания не наскучил ребенку, нужно использовать для этого разные интересные техники:</w:t>
      </w:r>
      <w:r w:rsidRPr="00C75CDE">
        <w:rPr>
          <w:rFonts w:ascii="Times New Roman" w:hAnsi="Times New Roman" w:cs="Times New Roman"/>
          <w:sz w:val="28"/>
          <w:szCs w:val="28"/>
        </w:rPr>
        <w:br/>
        <w:t>- раскрашивать буквы не только карандашами, но и красками, восковыми мелками, штампами;</w:t>
      </w:r>
      <w:r w:rsidRPr="00C75CDE">
        <w:rPr>
          <w:rFonts w:ascii="Times New Roman" w:hAnsi="Times New Roman" w:cs="Times New Roman"/>
          <w:sz w:val="28"/>
          <w:szCs w:val="28"/>
        </w:rPr>
        <w:br/>
        <w:t>- раскрашивать пальцами, используя пальчиковые краски;</w:t>
      </w:r>
      <w:r w:rsidRPr="00C75CDE">
        <w:rPr>
          <w:rFonts w:ascii="Times New Roman" w:hAnsi="Times New Roman" w:cs="Times New Roman"/>
          <w:sz w:val="28"/>
          <w:szCs w:val="28"/>
        </w:rPr>
        <w:br/>
        <w:t>- использовать нетрадиционные техники рисования (ватными палочками, скомканной бумагой, кляксами и т.п.).</w:t>
      </w:r>
      <w:r w:rsidRPr="00C75CDE">
        <w:rPr>
          <w:rFonts w:ascii="Times New Roman" w:hAnsi="Times New Roman" w:cs="Times New Roman"/>
          <w:sz w:val="28"/>
          <w:szCs w:val="28"/>
        </w:rPr>
        <w:br/>
      </w:r>
      <w:r w:rsidRPr="00C75CDE">
        <w:rPr>
          <w:rFonts w:ascii="Times New Roman" w:hAnsi="Times New Roman" w:cs="Times New Roman"/>
          <w:b/>
          <w:color w:val="7030A0"/>
          <w:sz w:val="28"/>
          <w:szCs w:val="28"/>
        </w:rPr>
        <w:t>2. Укрась букву.</w:t>
      </w:r>
      <w:r w:rsidRPr="00C75CDE">
        <w:rPr>
          <w:rFonts w:ascii="Times New Roman" w:hAnsi="Times New Roman" w:cs="Times New Roman"/>
          <w:b/>
          <w:color w:val="7030A0"/>
          <w:sz w:val="28"/>
          <w:szCs w:val="28"/>
        </w:rPr>
        <w:br/>
      </w:r>
      <w:r w:rsidRPr="00C75CDE">
        <w:rPr>
          <w:rFonts w:ascii="Times New Roman" w:hAnsi="Times New Roman" w:cs="Times New Roman"/>
          <w:sz w:val="28"/>
          <w:szCs w:val="28"/>
        </w:rPr>
        <w:t>Дети с удовольствием будут буквы украшать!</w:t>
      </w:r>
      <w:r w:rsidRPr="00C75CDE">
        <w:rPr>
          <w:rFonts w:ascii="Times New Roman" w:hAnsi="Times New Roman" w:cs="Times New Roman"/>
          <w:sz w:val="28"/>
          <w:szCs w:val="28"/>
        </w:rPr>
        <w:br/>
        <w:t xml:space="preserve">Украшать их можно пластилином, аппликацией, цветными стеклышками, </w:t>
      </w:r>
      <w:proofErr w:type="spellStart"/>
      <w:r w:rsidRPr="00C75CDE">
        <w:rPr>
          <w:rFonts w:ascii="Times New Roman" w:hAnsi="Times New Roman" w:cs="Times New Roman"/>
          <w:sz w:val="28"/>
          <w:szCs w:val="28"/>
        </w:rPr>
        <w:t>детальками</w:t>
      </w:r>
      <w:proofErr w:type="spellEnd"/>
      <w:r w:rsidRPr="00C75CDE">
        <w:rPr>
          <w:rFonts w:ascii="Times New Roman" w:hAnsi="Times New Roman" w:cs="Times New Roman"/>
          <w:sz w:val="28"/>
          <w:szCs w:val="28"/>
        </w:rPr>
        <w:t xml:space="preserve"> конструктора… да всем чем хочешь! Попробуйте украсить букву «А» - </w:t>
      </w:r>
      <w:proofErr w:type="spellStart"/>
      <w:r w:rsidRPr="00C75CDE">
        <w:rPr>
          <w:rFonts w:ascii="Times New Roman" w:hAnsi="Times New Roman" w:cs="Times New Roman"/>
          <w:sz w:val="28"/>
          <w:szCs w:val="28"/>
        </w:rPr>
        <w:t>арбузиками</w:t>
      </w:r>
      <w:proofErr w:type="spellEnd"/>
      <w:r w:rsidRPr="00C75CDE">
        <w:rPr>
          <w:rFonts w:ascii="Times New Roman" w:hAnsi="Times New Roman" w:cs="Times New Roman"/>
          <w:sz w:val="28"/>
          <w:szCs w:val="28"/>
        </w:rPr>
        <w:t>, букву «Б» - бананами и т.п.</w:t>
      </w:r>
      <w:r w:rsidRPr="00C75CDE">
        <w:rPr>
          <w:rFonts w:ascii="Times New Roman" w:hAnsi="Times New Roman" w:cs="Times New Roman"/>
          <w:sz w:val="28"/>
          <w:szCs w:val="28"/>
        </w:rPr>
        <w:br/>
      </w:r>
      <w:r w:rsidRPr="00C75CDE">
        <w:rPr>
          <w:rFonts w:ascii="Times New Roman" w:hAnsi="Times New Roman" w:cs="Times New Roman"/>
          <w:b/>
          <w:color w:val="7030A0"/>
          <w:sz w:val="28"/>
          <w:szCs w:val="28"/>
        </w:rPr>
        <w:t>3. Лепим.</w:t>
      </w:r>
      <w:r w:rsidRPr="00C75CDE">
        <w:rPr>
          <w:rFonts w:ascii="Times New Roman" w:hAnsi="Times New Roman" w:cs="Times New Roman"/>
          <w:sz w:val="28"/>
          <w:szCs w:val="28"/>
        </w:rPr>
        <w:br/>
        <w:t>Очень полезное занятие - лепить буквы из цветного теста или пластилина.</w:t>
      </w:r>
      <w:r w:rsidRPr="00C75CDE">
        <w:rPr>
          <w:rFonts w:ascii="Times New Roman" w:hAnsi="Times New Roman" w:cs="Times New Roman"/>
          <w:sz w:val="28"/>
          <w:szCs w:val="28"/>
        </w:rPr>
        <w:br/>
      </w:r>
      <w:r w:rsidRPr="00C75CDE">
        <w:rPr>
          <w:rFonts w:ascii="Times New Roman" w:hAnsi="Times New Roman" w:cs="Times New Roman"/>
          <w:b/>
          <w:color w:val="7030A0"/>
          <w:sz w:val="28"/>
          <w:szCs w:val="28"/>
        </w:rPr>
        <w:t>4. Половинки</w:t>
      </w:r>
      <w:r w:rsidRPr="00C75CDE">
        <w:rPr>
          <w:rFonts w:ascii="Times New Roman" w:hAnsi="Times New Roman" w:cs="Times New Roman"/>
          <w:color w:val="7030A0"/>
          <w:sz w:val="28"/>
          <w:szCs w:val="28"/>
        </w:rPr>
        <w:t xml:space="preserve"> </w:t>
      </w:r>
      <w:r w:rsidRPr="00C75CDE">
        <w:rPr>
          <w:rFonts w:ascii="Times New Roman" w:hAnsi="Times New Roman" w:cs="Times New Roman"/>
          <w:sz w:val="28"/>
          <w:szCs w:val="28"/>
        </w:rPr>
        <w:t>- игра на закрепление знаний об уже знакомых буквах.</w:t>
      </w:r>
      <w:r w:rsidRPr="00C75CDE">
        <w:rPr>
          <w:rFonts w:ascii="Times New Roman" w:hAnsi="Times New Roman" w:cs="Times New Roman"/>
          <w:sz w:val="28"/>
          <w:szCs w:val="28"/>
        </w:rPr>
        <w:br/>
        <w:t xml:space="preserve">В процессе изучения алфавита </w:t>
      </w:r>
      <w:proofErr w:type="gramStart"/>
      <w:r w:rsidRPr="00C75CDE">
        <w:rPr>
          <w:rFonts w:ascii="Times New Roman" w:hAnsi="Times New Roman" w:cs="Times New Roman"/>
          <w:sz w:val="28"/>
          <w:szCs w:val="28"/>
        </w:rPr>
        <w:t>важное значение</w:t>
      </w:r>
      <w:proofErr w:type="gramEnd"/>
      <w:r w:rsidRPr="00C75CDE">
        <w:rPr>
          <w:rFonts w:ascii="Times New Roman" w:hAnsi="Times New Roman" w:cs="Times New Roman"/>
          <w:sz w:val="28"/>
          <w:szCs w:val="28"/>
        </w:rPr>
        <w:t xml:space="preserve"> имеет процесс повторения. Еще бы! Ведь пока дойдешь до "Я" - надо постараться букву "А" не забыть.</w:t>
      </w:r>
      <w:r w:rsidRPr="00C75CDE">
        <w:rPr>
          <w:rFonts w:ascii="Times New Roman" w:hAnsi="Times New Roman" w:cs="Times New Roman"/>
          <w:sz w:val="28"/>
          <w:szCs w:val="28"/>
        </w:rPr>
        <w:br/>
        <w:t>Процесс повторения уже усвоенного материала будет веселее с игрой «Половинки»!</w:t>
      </w:r>
      <w:r w:rsidRPr="00C75CDE">
        <w:rPr>
          <w:rFonts w:ascii="Times New Roman" w:hAnsi="Times New Roman" w:cs="Times New Roman"/>
          <w:sz w:val="28"/>
          <w:szCs w:val="28"/>
        </w:rPr>
        <w:br/>
      </w:r>
      <w:r w:rsidRPr="00C75CDE">
        <w:rPr>
          <w:rFonts w:ascii="Times New Roman" w:hAnsi="Times New Roman" w:cs="Times New Roman"/>
          <w:sz w:val="28"/>
          <w:szCs w:val="28"/>
        </w:rPr>
        <w:lastRenderedPageBreak/>
        <w:t>Вырежьте красивые карточки с буквами, разрежьте их на две части, перемешайте.</w:t>
      </w:r>
      <w:r w:rsidRPr="00C75CDE">
        <w:rPr>
          <w:rFonts w:ascii="Times New Roman" w:hAnsi="Times New Roman" w:cs="Times New Roman"/>
          <w:sz w:val="28"/>
          <w:szCs w:val="28"/>
        </w:rPr>
        <w:br/>
        <w:t>Предложите ребенку «сложить» буквы из двух половинок.</w:t>
      </w:r>
      <w:r w:rsidRPr="00C75CDE">
        <w:rPr>
          <w:rFonts w:ascii="Times New Roman" w:hAnsi="Times New Roman" w:cs="Times New Roman"/>
          <w:sz w:val="28"/>
          <w:szCs w:val="28"/>
        </w:rPr>
        <w:br/>
      </w:r>
      <w:r w:rsidRPr="00C75CDE">
        <w:rPr>
          <w:rFonts w:ascii="Times New Roman" w:hAnsi="Times New Roman" w:cs="Times New Roman"/>
          <w:b/>
          <w:color w:val="7030A0"/>
          <w:sz w:val="28"/>
          <w:szCs w:val="28"/>
        </w:rPr>
        <w:t xml:space="preserve">5. </w:t>
      </w:r>
      <w:proofErr w:type="spellStart"/>
      <w:r w:rsidRPr="00C75CDE">
        <w:rPr>
          <w:rFonts w:ascii="Times New Roman" w:hAnsi="Times New Roman" w:cs="Times New Roman"/>
          <w:b/>
          <w:color w:val="7030A0"/>
          <w:sz w:val="28"/>
          <w:szCs w:val="28"/>
        </w:rPr>
        <w:t>Мемори</w:t>
      </w:r>
      <w:proofErr w:type="spellEnd"/>
      <w:r w:rsidRPr="00C75CDE">
        <w:rPr>
          <w:rFonts w:ascii="Times New Roman" w:hAnsi="Times New Roman" w:cs="Times New Roman"/>
          <w:b/>
          <w:color w:val="7030A0"/>
          <w:sz w:val="28"/>
          <w:szCs w:val="28"/>
        </w:rPr>
        <w:t>.</w:t>
      </w:r>
      <w:r w:rsidRPr="00C75CDE">
        <w:rPr>
          <w:rFonts w:ascii="Times New Roman" w:hAnsi="Times New Roman" w:cs="Times New Roman"/>
          <w:sz w:val="28"/>
          <w:szCs w:val="28"/>
        </w:rPr>
        <w:br/>
        <w:t>Для закрепления пройденного материала также подойдет всем известная игра «</w:t>
      </w:r>
      <w:proofErr w:type="spellStart"/>
      <w:r w:rsidRPr="00C75CDE">
        <w:rPr>
          <w:rFonts w:ascii="Times New Roman" w:hAnsi="Times New Roman" w:cs="Times New Roman"/>
          <w:sz w:val="28"/>
          <w:szCs w:val="28"/>
        </w:rPr>
        <w:t>Мемори</w:t>
      </w:r>
      <w:proofErr w:type="spellEnd"/>
      <w:r w:rsidRPr="00C75CDE">
        <w:rPr>
          <w:rFonts w:ascii="Times New Roman" w:hAnsi="Times New Roman" w:cs="Times New Roman"/>
          <w:sz w:val="28"/>
          <w:szCs w:val="28"/>
        </w:rPr>
        <w:t>» (заодно и внимание с памятью тренируются). Понадобятся набор карточек, в котором каждая из картинок с определенной буквой представлена в двойном экземпляре.</w:t>
      </w:r>
      <w:r w:rsidRPr="00C75CDE">
        <w:rPr>
          <w:rFonts w:ascii="Times New Roman" w:hAnsi="Times New Roman" w:cs="Times New Roman"/>
          <w:sz w:val="28"/>
          <w:szCs w:val="28"/>
        </w:rPr>
        <w:br/>
        <w:t>Перемешайте карточки и разложите их перед ребенком белой стороной вверх. Попросите его перевернуть любую из карточек, назовите звук, который обозначает открытая буква. Затем игроку нужно найти точно такую же карточку среди остальных еще не перевернутых. Игрок ищет нужную букву, переворачивая остальные карточки и проверяя, что на них нарисовано.</w:t>
      </w:r>
      <w:r w:rsidRPr="00C75CDE">
        <w:rPr>
          <w:rFonts w:ascii="Times New Roman" w:hAnsi="Times New Roman" w:cs="Times New Roman"/>
          <w:sz w:val="28"/>
          <w:szCs w:val="28"/>
        </w:rPr>
        <w:br/>
        <w:t>Открыл не ту букву? Переверни ее обратно белой стороной вверх и ищи пару дальше! Когда нужная карточка найдена - игрок забирает две карточки себе и игра продолжается, пока к каждой карточке не будет найдена пара.</w:t>
      </w:r>
      <w:r w:rsidRPr="00C75CDE">
        <w:rPr>
          <w:rFonts w:ascii="Times New Roman" w:hAnsi="Times New Roman" w:cs="Times New Roman"/>
          <w:sz w:val="28"/>
          <w:szCs w:val="28"/>
        </w:rPr>
        <w:br/>
      </w:r>
      <w:r w:rsidRPr="00C75CDE">
        <w:rPr>
          <w:rFonts w:ascii="Times New Roman" w:hAnsi="Times New Roman" w:cs="Times New Roman"/>
          <w:b/>
          <w:color w:val="7030A0"/>
          <w:sz w:val="28"/>
          <w:szCs w:val="28"/>
        </w:rPr>
        <w:t>6. Пишем на манке.</w:t>
      </w:r>
      <w:r w:rsidRPr="00C75CDE">
        <w:rPr>
          <w:rFonts w:ascii="Times New Roman" w:hAnsi="Times New Roman" w:cs="Times New Roman"/>
          <w:b/>
          <w:color w:val="7030A0"/>
          <w:sz w:val="28"/>
          <w:szCs w:val="28"/>
        </w:rPr>
        <w:br/>
      </w:r>
      <w:r w:rsidRPr="00C75CDE">
        <w:rPr>
          <w:rFonts w:ascii="Times New Roman" w:hAnsi="Times New Roman" w:cs="Times New Roman"/>
          <w:sz w:val="28"/>
          <w:szCs w:val="28"/>
        </w:rPr>
        <w:t xml:space="preserve">Дети обожают рисовать на манке! Без исключения все - от мала до </w:t>
      </w:r>
      <w:proofErr w:type="gramStart"/>
      <w:r w:rsidRPr="00C75CDE">
        <w:rPr>
          <w:rFonts w:ascii="Times New Roman" w:hAnsi="Times New Roman" w:cs="Times New Roman"/>
          <w:sz w:val="28"/>
          <w:szCs w:val="28"/>
        </w:rPr>
        <w:t>велика</w:t>
      </w:r>
      <w:proofErr w:type="gramEnd"/>
      <w:r w:rsidRPr="00C75CDE">
        <w:rPr>
          <w:rFonts w:ascii="Times New Roman" w:hAnsi="Times New Roman" w:cs="Times New Roman"/>
          <w:sz w:val="28"/>
          <w:szCs w:val="28"/>
        </w:rPr>
        <w:t xml:space="preserve">! Даже если вашему ребенку уже 10 </w:t>
      </w:r>
      <w:proofErr w:type="gramStart"/>
      <w:r w:rsidRPr="00C75CDE">
        <w:rPr>
          <w:rFonts w:ascii="Times New Roman" w:hAnsi="Times New Roman" w:cs="Times New Roman"/>
          <w:sz w:val="28"/>
          <w:szCs w:val="28"/>
        </w:rPr>
        <w:t>лет</w:t>
      </w:r>
      <w:proofErr w:type="gramEnd"/>
      <w:r w:rsidRPr="00C75CDE">
        <w:rPr>
          <w:rFonts w:ascii="Times New Roman" w:hAnsi="Times New Roman" w:cs="Times New Roman"/>
          <w:sz w:val="28"/>
          <w:szCs w:val="28"/>
        </w:rPr>
        <w:t xml:space="preserve"> и он кажется уже «таким большим», поверьте от рисования на манке он придет в восторг!</w:t>
      </w:r>
      <w:r w:rsidRPr="00C75CDE">
        <w:rPr>
          <w:rFonts w:ascii="Times New Roman" w:hAnsi="Times New Roman" w:cs="Times New Roman"/>
          <w:sz w:val="28"/>
          <w:szCs w:val="28"/>
        </w:rPr>
        <w:br/>
      </w:r>
      <w:r w:rsidRPr="00C75CDE">
        <w:rPr>
          <w:rFonts w:ascii="Times New Roman" w:hAnsi="Times New Roman" w:cs="Times New Roman"/>
          <w:b/>
          <w:color w:val="7030A0"/>
          <w:sz w:val="28"/>
          <w:szCs w:val="28"/>
        </w:rPr>
        <w:t>7. Лото и фольга.</w:t>
      </w:r>
      <w:r w:rsidRPr="00C75CDE">
        <w:rPr>
          <w:rFonts w:ascii="Times New Roman" w:hAnsi="Times New Roman" w:cs="Times New Roman"/>
          <w:b/>
          <w:color w:val="7030A0"/>
          <w:sz w:val="28"/>
          <w:szCs w:val="28"/>
        </w:rPr>
        <w:br/>
      </w:r>
      <w:r w:rsidRPr="00C75CDE">
        <w:rPr>
          <w:rFonts w:ascii="Times New Roman" w:hAnsi="Times New Roman" w:cs="Times New Roman"/>
          <w:sz w:val="28"/>
          <w:szCs w:val="28"/>
        </w:rPr>
        <w:t>Еще один способ изучения и повторения букв - лото.</w:t>
      </w:r>
      <w:r w:rsidRPr="00C75CDE">
        <w:rPr>
          <w:rFonts w:ascii="Times New Roman" w:hAnsi="Times New Roman" w:cs="Times New Roman"/>
          <w:sz w:val="28"/>
          <w:szCs w:val="28"/>
        </w:rPr>
        <w:br/>
        <w:t>Не все дети относятся к буквенному лото с энтузиазмом. Для того</w:t>
      </w:r>
      <w:proofErr w:type="gramStart"/>
      <w:r w:rsidRPr="00C75CDE">
        <w:rPr>
          <w:rFonts w:ascii="Times New Roman" w:hAnsi="Times New Roman" w:cs="Times New Roman"/>
          <w:sz w:val="28"/>
          <w:szCs w:val="28"/>
        </w:rPr>
        <w:t>,</w:t>
      </w:r>
      <w:proofErr w:type="gramEnd"/>
      <w:r w:rsidRPr="00C75CDE">
        <w:rPr>
          <w:rFonts w:ascii="Times New Roman" w:hAnsi="Times New Roman" w:cs="Times New Roman"/>
          <w:sz w:val="28"/>
          <w:szCs w:val="28"/>
        </w:rPr>
        <w:t xml:space="preserve"> чтобы заинтересовать ребенка этой игрой можно использовать фольгу или бумагу.</w:t>
      </w:r>
      <w:r w:rsidRPr="00C75CDE">
        <w:rPr>
          <w:rFonts w:ascii="Times New Roman" w:hAnsi="Times New Roman" w:cs="Times New Roman"/>
          <w:sz w:val="28"/>
          <w:szCs w:val="28"/>
        </w:rPr>
        <w:br/>
        <w:t>Подготовьте игровое поле, а также заверните в фольгу или бумагу фигурки букв.</w:t>
      </w:r>
      <w:r w:rsidRPr="00C75CDE">
        <w:rPr>
          <w:rFonts w:ascii="Times New Roman" w:hAnsi="Times New Roman" w:cs="Times New Roman"/>
          <w:sz w:val="28"/>
          <w:szCs w:val="28"/>
        </w:rPr>
        <w:br/>
        <w:t xml:space="preserve">Предложите ребенку развернуть букву и положить ее на свое </w:t>
      </w:r>
      <w:proofErr w:type="gramStart"/>
      <w:r w:rsidRPr="00C75CDE">
        <w:rPr>
          <w:rFonts w:ascii="Times New Roman" w:hAnsi="Times New Roman" w:cs="Times New Roman"/>
          <w:sz w:val="28"/>
          <w:szCs w:val="28"/>
        </w:rPr>
        <w:t>место</w:t>
      </w:r>
      <w:proofErr w:type="gramEnd"/>
      <w:r w:rsidRPr="00C75CDE">
        <w:rPr>
          <w:rFonts w:ascii="Times New Roman" w:hAnsi="Times New Roman" w:cs="Times New Roman"/>
          <w:sz w:val="28"/>
          <w:szCs w:val="28"/>
        </w:rPr>
        <w:t xml:space="preserve"> на игровом поле лото.</w:t>
      </w:r>
      <w:r w:rsidRPr="00C75CDE">
        <w:rPr>
          <w:rFonts w:ascii="Times New Roman" w:hAnsi="Times New Roman" w:cs="Times New Roman"/>
          <w:sz w:val="28"/>
          <w:szCs w:val="28"/>
        </w:rPr>
        <w:br/>
        <w:t>Лото может быть звуковым - в этом случае нужно положить букву на карточку, на которой нарисован предмет, который начинается на эту букву.</w:t>
      </w:r>
      <w:r w:rsidRPr="00C75CDE">
        <w:rPr>
          <w:rFonts w:ascii="Times New Roman" w:hAnsi="Times New Roman" w:cs="Times New Roman"/>
          <w:sz w:val="28"/>
          <w:szCs w:val="28"/>
        </w:rPr>
        <w:br/>
      </w:r>
      <w:r w:rsidRPr="00C75CDE">
        <w:rPr>
          <w:rFonts w:ascii="Times New Roman" w:hAnsi="Times New Roman" w:cs="Times New Roman"/>
          <w:b/>
          <w:color w:val="7030A0"/>
          <w:sz w:val="28"/>
          <w:szCs w:val="28"/>
        </w:rPr>
        <w:t xml:space="preserve">8. </w:t>
      </w:r>
      <w:proofErr w:type="gramStart"/>
      <w:r w:rsidRPr="00C75CDE">
        <w:rPr>
          <w:rFonts w:ascii="Times New Roman" w:hAnsi="Times New Roman" w:cs="Times New Roman"/>
          <w:b/>
          <w:color w:val="7030A0"/>
          <w:sz w:val="28"/>
          <w:szCs w:val="28"/>
        </w:rPr>
        <w:t>Буквоед</w:t>
      </w:r>
      <w:proofErr w:type="gramEnd"/>
      <w:r w:rsidRPr="00C75CDE">
        <w:rPr>
          <w:rFonts w:ascii="Times New Roman" w:hAnsi="Times New Roman" w:cs="Times New Roman"/>
          <w:b/>
          <w:color w:val="7030A0"/>
          <w:sz w:val="28"/>
          <w:szCs w:val="28"/>
        </w:rPr>
        <w:t>.</w:t>
      </w:r>
      <w:r w:rsidRPr="00C75CDE">
        <w:rPr>
          <w:rFonts w:ascii="Times New Roman" w:hAnsi="Times New Roman" w:cs="Times New Roman"/>
          <w:b/>
          <w:color w:val="7030A0"/>
          <w:sz w:val="28"/>
          <w:szCs w:val="28"/>
        </w:rPr>
        <w:br/>
      </w:r>
      <w:r w:rsidRPr="00C75CDE">
        <w:rPr>
          <w:rFonts w:ascii="Times New Roman" w:hAnsi="Times New Roman" w:cs="Times New Roman"/>
          <w:sz w:val="28"/>
          <w:szCs w:val="28"/>
        </w:rPr>
        <w:t xml:space="preserve">У вас дома может появиться </w:t>
      </w:r>
      <w:proofErr w:type="gramStart"/>
      <w:r w:rsidRPr="00C75CDE">
        <w:rPr>
          <w:rFonts w:ascii="Times New Roman" w:hAnsi="Times New Roman" w:cs="Times New Roman"/>
          <w:sz w:val="28"/>
          <w:szCs w:val="28"/>
        </w:rPr>
        <w:t>веселый</w:t>
      </w:r>
      <w:proofErr w:type="gramEnd"/>
      <w:r w:rsidRPr="00C75CDE">
        <w:rPr>
          <w:rFonts w:ascii="Times New Roman" w:hAnsi="Times New Roman" w:cs="Times New Roman"/>
          <w:sz w:val="28"/>
          <w:szCs w:val="28"/>
        </w:rPr>
        <w:t xml:space="preserve"> </w:t>
      </w:r>
      <w:proofErr w:type="spellStart"/>
      <w:r w:rsidRPr="00C75CDE">
        <w:rPr>
          <w:rFonts w:ascii="Times New Roman" w:hAnsi="Times New Roman" w:cs="Times New Roman"/>
          <w:sz w:val="28"/>
          <w:szCs w:val="28"/>
        </w:rPr>
        <w:t>Буквоешка</w:t>
      </w:r>
      <w:proofErr w:type="spellEnd"/>
      <w:r w:rsidRPr="00C75CDE">
        <w:rPr>
          <w:rFonts w:ascii="Times New Roman" w:hAnsi="Times New Roman" w:cs="Times New Roman"/>
          <w:sz w:val="28"/>
          <w:szCs w:val="28"/>
        </w:rPr>
        <w:t xml:space="preserve">. Проще всего для этого взять перчаточную куклу или мягкую игрушку. </w:t>
      </w:r>
      <w:proofErr w:type="gramStart"/>
      <w:r w:rsidRPr="00C75CDE">
        <w:rPr>
          <w:rFonts w:ascii="Times New Roman" w:hAnsi="Times New Roman" w:cs="Times New Roman"/>
          <w:sz w:val="28"/>
          <w:szCs w:val="28"/>
        </w:rPr>
        <w:t>Например</w:t>
      </w:r>
      <w:proofErr w:type="gramEnd"/>
      <w:r w:rsidRPr="00C75CDE">
        <w:rPr>
          <w:rFonts w:ascii="Times New Roman" w:hAnsi="Times New Roman" w:cs="Times New Roman"/>
          <w:sz w:val="28"/>
          <w:szCs w:val="28"/>
        </w:rPr>
        <w:t xml:space="preserve"> петушок - очень необычный! Он ест буквы! Ну-ка! Дай ему покушать букву</w:t>
      </w:r>
      <w:proofErr w:type="gramStart"/>
      <w:r w:rsidRPr="00C75CDE">
        <w:rPr>
          <w:rFonts w:ascii="Times New Roman" w:hAnsi="Times New Roman" w:cs="Times New Roman"/>
          <w:sz w:val="28"/>
          <w:szCs w:val="28"/>
        </w:rPr>
        <w:t xml:space="preserve"> Б</w:t>
      </w:r>
      <w:proofErr w:type="gramEnd"/>
      <w:r w:rsidRPr="00C75CDE">
        <w:rPr>
          <w:rFonts w:ascii="Times New Roman" w:hAnsi="Times New Roman" w:cs="Times New Roman"/>
          <w:sz w:val="28"/>
          <w:szCs w:val="28"/>
        </w:rPr>
        <w:t xml:space="preserve">! А теперь он хочет букву А! Ах как вкусно ты петушка кормишь! В </w:t>
      </w:r>
      <w:proofErr w:type="spellStart"/>
      <w:r w:rsidRPr="00C75CDE">
        <w:rPr>
          <w:rFonts w:ascii="Times New Roman" w:hAnsi="Times New Roman" w:cs="Times New Roman"/>
          <w:sz w:val="28"/>
          <w:szCs w:val="28"/>
        </w:rPr>
        <w:t>буквоешку</w:t>
      </w:r>
      <w:proofErr w:type="spellEnd"/>
      <w:r w:rsidRPr="00C75CDE">
        <w:rPr>
          <w:rFonts w:ascii="Times New Roman" w:hAnsi="Times New Roman" w:cs="Times New Roman"/>
          <w:sz w:val="28"/>
          <w:szCs w:val="28"/>
        </w:rPr>
        <w:t xml:space="preserve"> можно поиграть и по-другому:</w:t>
      </w:r>
      <w:r w:rsidRPr="00C75CDE">
        <w:rPr>
          <w:rFonts w:ascii="Times New Roman" w:hAnsi="Times New Roman" w:cs="Times New Roman"/>
          <w:sz w:val="28"/>
          <w:szCs w:val="28"/>
        </w:rPr>
        <w:br/>
        <w:t xml:space="preserve">В этой коробочке живут смешные человечки. Они не едят ничего кроме букв. Давай </w:t>
      </w:r>
      <w:proofErr w:type="gramStart"/>
      <w:r w:rsidRPr="00C75CDE">
        <w:rPr>
          <w:rFonts w:ascii="Times New Roman" w:hAnsi="Times New Roman" w:cs="Times New Roman"/>
          <w:sz w:val="28"/>
          <w:szCs w:val="28"/>
        </w:rPr>
        <w:t>их</w:t>
      </w:r>
      <w:proofErr w:type="gramEnd"/>
      <w:r w:rsidRPr="00C75CDE">
        <w:rPr>
          <w:rFonts w:ascii="Times New Roman" w:hAnsi="Times New Roman" w:cs="Times New Roman"/>
          <w:sz w:val="28"/>
          <w:szCs w:val="28"/>
        </w:rPr>
        <w:t xml:space="preserve"> покормим? (ротики человечков - прорези в коробке). Вот их еда (рисуем буквы фломастером на </w:t>
      </w:r>
      <w:proofErr w:type="spellStart"/>
      <w:r w:rsidRPr="00C75CDE">
        <w:rPr>
          <w:rFonts w:ascii="Times New Roman" w:hAnsi="Times New Roman" w:cs="Times New Roman"/>
          <w:sz w:val="28"/>
          <w:szCs w:val="28"/>
        </w:rPr>
        <w:t>фасольках</w:t>
      </w:r>
      <w:proofErr w:type="spellEnd"/>
      <w:r w:rsidRPr="00C75CDE">
        <w:rPr>
          <w:rFonts w:ascii="Times New Roman" w:hAnsi="Times New Roman" w:cs="Times New Roman"/>
          <w:sz w:val="28"/>
          <w:szCs w:val="28"/>
        </w:rPr>
        <w:t xml:space="preserve">): </w:t>
      </w:r>
      <w:proofErr w:type="gramStart"/>
      <w:r w:rsidRPr="00C75CDE">
        <w:rPr>
          <w:rFonts w:ascii="Times New Roman" w:hAnsi="Times New Roman" w:cs="Times New Roman"/>
          <w:sz w:val="28"/>
          <w:szCs w:val="28"/>
        </w:rPr>
        <w:t xml:space="preserve">Кормим человечков (каждому </w:t>
      </w:r>
      <w:r w:rsidRPr="00C75CDE">
        <w:rPr>
          <w:rFonts w:ascii="Times New Roman" w:hAnsi="Times New Roman" w:cs="Times New Roman"/>
          <w:sz w:val="28"/>
          <w:szCs w:val="28"/>
        </w:rPr>
        <w:lastRenderedPageBreak/>
        <w:t>человечку свою букву, если малыш ошибется - человечки весело плюются, закрывают ротик и требуют чтобы их покормили другой едой, которая им больше подходит (</w:t>
      </w:r>
      <w:proofErr w:type="spellStart"/>
      <w:r w:rsidRPr="00C75CDE">
        <w:rPr>
          <w:rFonts w:ascii="Times New Roman" w:hAnsi="Times New Roman" w:cs="Times New Roman"/>
          <w:sz w:val="28"/>
          <w:szCs w:val="28"/>
        </w:rPr>
        <w:t>фасолькой</w:t>
      </w:r>
      <w:proofErr w:type="spellEnd"/>
      <w:r w:rsidRPr="00C75CDE">
        <w:rPr>
          <w:rFonts w:ascii="Times New Roman" w:hAnsi="Times New Roman" w:cs="Times New Roman"/>
          <w:sz w:val="28"/>
          <w:szCs w:val="28"/>
        </w:rPr>
        <w:t xml:space="preserve"> со "своей" буквой):</w:t>
      </w:r>
      <w:r w:rsidRPr="00C75CDE">
        <w:rPr>
          <w:rFonts w:ascii="Times New Roman" w:hAnsi="Times New Roman" w:cs="Times New Roman"/>
          <w:sz w:val="28"/>
          <w:szCs w:val="28"/>
        </w:rPr>
        <w:br/>
      </w:r>
      <w:r w:rsidRPr="00C75CDE">
        <w:rPr>
          <w:rFonts w:ascii="Times New Roman" w:hAnsi="Times New Roman" w:cs="Times New Roman"/>
          <w:b/>
          <w:color w:val="7030A0"/>
          <w:sz w:val="28"/>
          <w:szCs w:val="28"/>
        </w:rPr>
        <w:t>9.</w:t>
      </w:r>
      <w:proofErr w:type="gramEnd"/>
      <w:r w:rsidRPr="00C75CDE">
        <w:rPr>
          <w:rFonts w:ascii="Times New Roman" w:hAnsi="Times New Roman" w:cs="Times New Roman"/>
          <w:b/>
          <w:color w:val="7030A0"/>
          <w:sz w:val="28"/>
          <w:szCs w:val="28"/>
        </w:rPr>
        <w:t xml:space="preserve"> Конструируем.</w:t>
      </w:r>
      <w:r w:rsidRPr="00C75CDE">
        <w:rPr>
          <w:rFonts w:ascii="Times New Roman" w:hAnsi="Times New Roman" w:cs="Times New Roman"/>
          <w:b/>
          <w:color w:val="7030A0"/>
          <w:sz w:val="28"/>
          <w:szCs w:val="28"/>
        </w:rPr>
        <w:br/>
      </w:r>
      <w:r w:rsidRPr="00C75CDE">
        <w:rPr>
          <w:rFonts w:ascii="Times New Roman" w:hAnsi="Times New Roman" w:cs="Times New Roman"/>
          <w:sz w:val="28"/>
          <w:szCs w:val="28"/>
        </w:rPr>
        <w:t xml:space="preserve">Выкладываем силуэты букв из счетных палочек, спичек, конструктора </w:t>
      </w:r>
      <w:proofErr w:type="spellStart"/>
      <w:r w:rsidRPr="00C75CDE">
        <w:rPr>
          <w:rFonts w:ascii="Times New Roman" w:hAnsi="Times New Roman" w:cs="Times New Roman"/>
          <w:sz w:val="28"/>
          <w:szCs w:val="28"/>
        </w:rPr>
        <w:t>Лего</w:t>
      </w:r>
      <w:proofErr w:type="spellEnd"/>
      <w:r w:rsidRPr="00C75CDE">
        <w:rPr>
          <w:rFonts w:ascii="Times New Roman" w:hAnsi="Times New Roman" w:cs="Times New Roman"/>
          <w:sz w:val="28"/>
          <w:szCs w:val="28"/>
        </w:rPr>
        <w:t xml:space="preserve"> и всего остального, что попадется под руку: Некоторым детям может быть </w:t>
      </w:r>
      <w:proofErr w:type="gramStart"/>
      <w:r w:rsidRPr="00C75CDE">
        <w:rPr>
          <w:rFonts w:ascii="Times New Roman" w:hAnsi="Times New Roman" w:cs="Times New Roman"/>
          <w:sz w:val="28"/>
          <w:szCs w:val="28"/>
        </w:rPr>
        <w:t>трудно</w:t>
      </w:r>
      <w:proofErr w:type="gramEnd"/>
      <w:r w:rsidRPr="00C75CDE">
        <w:rPr>
          <w:rFonts w:ascii="Times New Roman" w:hAnsi="Times New Roman" w:cs="Times New Roman"/>
          <w:sz w:val="28"/>
          <w:szCs w:val="28"/>
        </w:rPr>
        <w:t xml:space="preserve"> строить буквы из подручных материалов (особенно если малыш младше 3,5 лет).</w:t>
      </w:r>
      <w:r w:rsidRPr="00C75CDE">
        <w:rPr>
          <w:rFonts w:ascii="Times New Roman" w:hAnsi="Times New Roman" w:cs="Times New Roman"/>
          <w:sz w:val="28"/>
          <w:szCs w:val="28"/>
        </w:rPr>
        <w:br/>
        <w:t>С такими детками можно конструировать, используя метод «наложения».</w:t>
      </w:r>
      <w:r w:rsidRPr="00C75CDE">
        <w:rPr>
          <w:rFonts w:ascii="Times New Roman" w:hAnsi="Times New Roman" w:cs="Times New Roman"/>
          <w:sz w:val="28"/>
          <w:szCs w:val="28"/>
        </w:rPr>
        <w:br/>
        <w:t>Для этого можно нарисовать простые схемы.</w:t>
      </w:r>
      <w:r w:rsidRPr="00C75CDE">
        <w:rPr>
          <w:rFonts w:ascii="Times New Roman" w:hAnsi="Times New Roman" w:cs="Times New Roman"/>
          <w:sz w:val="28"/>
          <w:szCs w:val="28"/>
        </w:rPr>
        <w:br/>
      </w:r>
      <w:r w:rsidRPr="00C75CDE">
        <w:rPr>
          <w:rFonts w:ascii="Times New Roman" w:hAnsi="Times New Roman" w:cs="Times New Roman"/>
          <w:b/>
          <w:color w:val="7030A0"/>
          <w:sz w:val="28"/>
          <w:szCs w:val="28"/>
        </w:rPr>
        <w:t xml:space="preserve">11. </w:t>
      </w:r>
      <w:proofErr w:type="spellStart"/>
      <w:r w:rsidRPr="00C75CDE">
        <w:rPr>
          <w:rFonts w:ascii="Times New Roman" w:hAnsi="Times New Roman" w:cs="Times New Roman"/>
          <w:b/>
          <w:color w:val="7030A0"/>
          <w:sz w:val="28"/>
          <w:szCs w:val="28"/>
        </w:rPr>
        <w:t>Протыкалочка</w:t>
      </w:r>
      <w:proofErr w:type="spellEnd"/>
      <w:r w:rsidRPr="00C75CDE">
        <w:rPr>
          <w:rFonts w:ascii="Times New Roman" w:hAnsi="Times New Roman" w:cs="Times New Roman"/>
          <w:b/>
          <w:color w:val="7030A0"/>
          <w:sz w:val="28"/>
          <w:szCs w:val="28"/>
        </w:rPr>
        <w:t>.</w:t>
      </w:r>
      <w:r w:rsidRPr="00C75CDE">
        <w:rPr>
          <w:rFonts w:ascii="Times New Roman" w:hAnsi="Times New Roman" w:cs="Times New Roman"/>
          <w:sz w:val="28"/>
          <w:szCs w:val="28"/>
        </w:rPr>
        <w:br/>
        <w:t xml:space="preserve">Нарисуйте букву на бумаге. Положите лист бумаги на ковер или мягкий диван и вручите ребенку зубочистку (предмет конечно </w:t>
      </w:r>
      <w:proofErr w:type="gramStart"/>
      <w:r w:rsidRPr="00C75CDE">
        <w:rPr>
          <w:rFonts w:ascii="Times New Roman" w:hAnsi="Times New Roman" w:cs="Times New Roman"/>
          <w:sz w:val="28"/>
          <w:szCs w:val="28"/>
        </w:rPr>
        <w:t>острый</w:t>
      </w:r>
      <w:proofErr w:type="gramEnd"/>
      <w:r w:rsidRPr="00C75CDE">
        <w:rPr>
          <w:rFonts w:ascii="Times New Roman" w:hAnsi="Times New Roman" w:cs="Times New Roman"/>
          <w:sz w:val="28"/>
          <w:szCs w:val="28"/>
        </w:rPr>
        <w:t>… но в 90% случаев дети легко обучаются технике безопасности и проблем не возникает). Попросите его украсить буковку дырочками (проткнуть букву по контуру).</w:t>
      </w:r>
      <w:r w:rsidRPr="00C75CDE">
        <w:rPr>
          <w:rFonts w:ascii="Times New Roman" w:hAnsi="Times New Roman" w:cs="Times New Roman"/>
          <w:sz w:val="28"/>
          <w:szCs w:val="28"/>
        </w:rPr>
        <w:br/>
      </w:r>
      <w:r w:rsidRPr="00C75CDE">
        <w:rPr>
          <w:rFonts w:ascii="Times New Roman" w:hAnsi="Times New Roman" w:cs="Times New Roman"/>
          <w:b/>
          <w:color w:val="7030A0"/>
          <w:sz w:val="28"/>
          <w:szCs w:val="28"/>
        </w:rPr>
        <w:t xml:space="preserve">12. </w:t>
      </w:r>
      <w:proofErr w:type="spellStart"/>
      <w:r w:rsidRPr="00C75CDE">
        <w:rPr>
          <w:rFonts w:ascii="Times New Roman" w:hAnsi="Times New Roman" w:cs="Times New Roman"/>
          <w:b/>
          <w:color w:val="7030A0"/>
          <w:sz w:val="28"/>
          <w:szCs w:val="28"/>
        </w:rPr>
        <w:t>Обводилочка</w:t>
      </w:r>
      <w:proofErr w:type="spellEnd"/>
      <w:r w:rsidRPr="00C75CDE">
        <w:rPr>
          <w:rFonts w:ascii="Times New Roman" w:hAnsi="Times New Roman" w:cs="Times New Roman"/>
          <w:b/>
          <w:color w:val="7030A0"/>
          <w:sz w:val="28"/>
          <w:szCs w:val="28"/>
        </w:rPr>
        <w:t>.</w:t>
      </w:r>
      <w:r w:rsidRPr="00C75CDE">
        <w:rPr>
          <w:rFonts w:ascii="Times New Roman" w:hAnsi="Times New Roman" w:cs="Times New Roman"/>
          <w:sz w:val="28"/>
          <w:szCs w:val="28"/>
        </w:rPr>
        <w:br/>
        <w:t>Это отличная игра, для того, чтобы научиться писать буквы.</w:t>
      </w:r>
      <w:r w:rsidRPr="00C75CDE">
        <w:rPr>
          <w:rFonts w:ascii="Times New Roman" w:hAnsi="Times New Roman" w:cs="Times New Roman"/>
          <w:sz w:val="28"/>
          <w:szCs w:val="28"/>
        </w:rPr>
        <w:br/>
        <w:t>Нарисуйте букву красками. А затем попросите ребенка обвести её другим цветом… или несколькими цветами. Букву конечно лучше нарисовать на листе А</w:t>
      </w:r>
      <w:proofErr w:type="gramStart"/>
      <w:r w:rsidRPr="00C75CDE">
        <w:rPr>
          <w:rFonts w:ascii="Times New Roman" w:hAnsi="Times New Roman" w:cs="Times New Roman"/>
          <w:sz w:val="28"/>
          <w:szCs w:val="28"/>
        </w:rPr>
        <w:t>4</w:t>
      </w:r>
      <w:proofErr w:type="gramEnd"/>
      <w:r w:rsidRPr="00C75CDE">
        <w:rPr>
          <w:rFonts w:ascii="Times New Roman" w:hAnsi="Times New Roman" w:cs="Times New Roman"/>
          <w:sz w:val="28"/>
          <w:szCs w:val="28"/>
        </w:rPr>
        <w:t>.</w:t>
      </w:r>
      <w:r w:rsidRPr="00C75CDE">
        <w:rPr>
          <w:rFonts w:ascii="Times New Roman" w:hAnsi="Times New Roman" w:cs="Times New Roman"/>
          <w:sz w:val="28"/>
          <w:szCs w:val="28"/>
        </w:rPr>
        <w:br/>
        <w:t>Таким способом можно даже «писать» целые слова.</w:t>
      </w:r>
      <w:r w:rsidRPr="00C75CDE">
        <w:rPr>
          <w:rFonts w:ascii="Times New Roman" w:hAnsi="Times New Roman" w:cs="Times New Roman"/>
          <w:sz w:val="28"/>
          <w:szCs w:val="28"/>
        </w:rPr>
        <w:br/>
      </w:r>
      <w:r w:rsidRPr="00C75CDE">
        <w:rPr>
          <w:rFonts w:ascii="Times New Roman" w:hAnsi="Times New Roman" w:cs="Times New Roman"/>
          <w:b/>
          <w:color w:val="7030A0"/>
          <w:sz w:val="28"/>
          <w:szCs w:val="28"/>
        </w:rPr>
        <w:t>13. Связь букв и звуков.</w:t>
      </w:r>
      <w:r w:rsidRPr="00C75CDE">
        <w:rPr>
          <w:rFonts w:ascii="Times New Roman" w:hAnsi="Times New Roman" w:cs="Times New Roman"/>
          <w:b/>
          <w:color w:val="7030A0"/>
          <w:sz w:val="28"/>
          <w:szCs w:val="28"/>
        </w:rPr>
        <w:br/>
      </w:r>
      <w:r w:rsidRPr="00C75CDE">
        <w:rPr>
          <w:rFonts w:ascii="Times New Roman" w:hAnsi="Times New Roman" w:cs="Times New Roman"/>
          <w:sz w:val="28"/>
          <w:szCs w:val="28"/>
        </w:rPr>
        <w:t>На какой звук начинается «Слон»? Правильно, на «С». Где же наша буква «С»? Давай вернем ее слонику! И т.п.</w:t>
      </w:r>
      <w:r w:rsidRPr="00C75CDE">
        <w:rPr>
          <w:rFonts w:ascii="Times New Roman" w:hAnsi="Times New Roman" w:cs="Times New Roman"/>
          <w:sz w:val="28"/>
          <w:szCs w:val="28"/>
        </w:rPr>
        <w:br/>
      </w:r>
      <w:r w:rsidRPr="00C75CDE">
        <w:rPr>
          <w:rFonts w:ascii="Times New Roman" w:hAnsi="Times New Roman" w:cs="Times New Roman"/>
          <w:b/>
          <w:color w:val="7030A0"/>
          <w:sz w:val="28"/>
          <w:szCs w:val="28"/>
        </w:rPr>
        <w:t>14. «Найди!»</w:t>
      </w:r>
      <w:r w:rsidRPr="00C75CDE">
        <w:rPr>
          <w:rFonts w:ascii="Times New Roman" w:hAnsi="Times New Roman" w:cs="Times New Roman"/>
          <w:sz w:val="28"/>
          <w:szCs w:val="28"/>
        </w:rPr>
        <w:br/>
        <w:t>Найди на картинке все буквы «К» и обведи их в кружок!</w:t>
      </w:r>
      <w:r w:rsidRPr="00C75CDE">
        <w:rPr>
          <w:rFonts w:ascii="Times New Roman" w:hAnsi="Times New Roman" w:cs="Times New Roman"/>
          <w:sz w:val="28"/>
          <w:szCs w:val="28"/>
        </w:rPr>
        <w:br/>
      </w:r>
      <w:r w:rsidRPr="00C75CDE">
        <w:rPr>
          <w:rFonts w:ascii="Times New Roman" w:hAnsi="Times New Roman" w:cs="Times New Roman"/>
          <w:b/>
          <w:color w:val="7030A0"/>
          <w:sz w:val="28"/>
          <w:szCs w:val="28"/>
        </w:rPr>
        <w:t>15. Игры с мозаикой.</w:t>
      </w:r>
      <w:r w:rsidRPr="00C75CDE">
        <w:rPr>
          <w:rFonts w:ascii="Times New Roman" w:hAnsi="Times New Roman" w:cs="Times New Roman"/>
          <w:b/>
          <w:color w:val="7030A0"/>
          <w:sz w:val="28"/>
          <w:szCs w:val="28"/>
        </w:rPr>
        <w:br/>
      </w:r>
      <w:r w:rsidRPr="00C75CDE">
        <w:rPr>
          <w:rFonts w:ascii="Times New Roman" w:hAnsi="Times New Roman" w:cs="Times New Roman"/>
          <w:sz w:val="28"/>
          <w:szCs w:val="28"/>
        </w:rPr>
        <w:t xml:space="preserve">Выложи букву из мозаики по образцу. Или вариант </w:t>
      </w:r>
      <w:proofErr w:type="gramStart"/>
      <w:r w:rsidRPr="00C75CDE">
        <w:rPr>
          <w:rFonts w:ascii="Times New Roman" w:hAnsi="Times New Roman" w:cs="Times New Roman"/>
          <w:sz w:val="28"/>
          <w:szCs w:val="28"/>
        </w:rPr>
        <w:t>попроще</w:t>
      </w:r>
      <w:proofErr w:type="gramEnd"/>
      <w:r w:rsidRPr="00C75CDE">
        <w:rPr>
          <w:rFonts w:ascii="Times New Roman" w:hAnsi="Times New Roman" w:cs="Times New Roman"/>
          <w:sz w:val="28"/>
          <w:szCs w:val="28"/>
        </w:rPr>
        <w:t xml:space="preserve"> и поинтереснее:</w:t>
      </w:r>
      <w:r w:rsidRPr="00C75CDE">
        <w:rPr>
          <w:rFonts w:ascii="Times New Roman" w:hAnsi="Times New Roman" w:cs="Times New Roman"/>
          <w:sz w:val="28"/>
          <w:szCs w:val="28"/>
        </w:rPr>
        <w:br/>
        <w:t>Раскатываем тесто, рисуем на ней буковку фломастером… и украшаем ее мозаикой! Украшать буквы на тесте можно также и другими предметами, например крупой.</w:t>
      </w:r>
      <w:r w:rsidRPr="00C75CDE">
        <w:rPr>
          <w:rFonts w:ascii="Times New Roman" w:hAnsi="Times New Roman" w:cs="Times New Roman"/>
          <w:sz w:val="28"/>
          <w:szCs w:val="28"/>
        </w:rPr>
        <w:br/>
      </w:r>
      <w:r w:rsidRPr="00C75CDE">
        <w:rPr>
          <w:rFonts w:ascii="Times New Roman" w:hAnsi="Times New Roman" w:cs="Times New Roman"/>
          <w:b/>
          <w:color w:val="7030A0"/>
          <w:sz w:val="28"/>
          <w:szCs w:val="28"/>
        </w:rPr>
        <w:t>16. Подвижная игра «Беги к букве»</w:t>
      </w:r>
      <w:r w:rsidRPr="00C75CDE">
        <w:rPr>
          <w:rFonts w:ascii="Times New Roman" w:hAnsi="Times New Roman" w:cs="Times New Roman"/>
          <w:b/>
          <w:color w:val="7030A0"/>
          <w:sz w:val="28"/>
          <w:szCs w:val="28"/>
        </w:rPr>
        <w:br/>
      </w:r>
      <w:r w:rsidRPr="00C75CDE">
        <w:rPr>
          <w:rFonts w:ascii="Times New Roman" w:hAnsi="Times New Roman" w:cs="Times New Roman"/>
          <w:sz w:val="28"/>
          <w:szCs w:val="28"/>
        </w:rPr>
        <w:t xml:space="preserve">Эта игра хороша тем, что она подвижная - она больше похожа на веселую игру в "догонялки", а не на процесс обучения. Её можно использовать вместо подвижной паузы на </w:t>
      </w:r>
      <w:proofErr w:type="gramStart"/>
      <w:r w:rsidRPr="00C75CDE">
        <w:rPr>
          <w:rFonts w:ascii="Times New Roman" w:hAnsi="Times New Roman" w:cs="Times New Roman"/>
          <w:sz w:val="28"/>
          <w:szCs w:val="28"/>
        </w:rPr>
        <w:t>занятии</w:t>
      </w:r>
      <w:proofErr w:type="gramEnd"/>
      <w:r w:rsidRPr="00C75CDE">
        <w:rPr>
          <w:rFonts w:ascii="Times New Roman" w:hAnsi="Times New Roman" w:cs="Times New Roman"/>
          <w:sz w:val="28"/>
          <w:szCs w:val="28"/>
        </w:rPr>
        <w:t xml:space="preserve"> чтобы отдохнуть с пользой.</w:t>
      </w:r>
      <w:r w:rsidRPr="00C75CDE">
        <w:rPr>
          <w:rFonts w:ascii="Times New Roman" w:hAnsi="Times New Roman" w:cs="Times New Roman"/>
          <w:sz w:val="28"/>
          <w:szCs w:val="28"/>
        </w:rPr>
        <w:br/>
        <w:t>Развесьте на стенах комнаты изображения различных букв (вы можете использовать буквы, которые "украшали" вместе с ребенком).</w:t>
      </w:r>
      <w:r w:rsidRPr="00C75CDE">
        <w:rPr>
          <w:rFonts w:ascii="Times New Roman" w:hAnsi="Times New Roman" w:cs="Times New Roman"/>
          <w:sz w:val="28"/>
          <w:szCs w:val="28"/>
        </w:rPr>
        <w:br/>
        <w:t xml:space="preserve">А теперь даем команду ребенку: «Быстро-быстро беги к букве C!». А теперь </w:t>
      </w:r>
      <w:r w:rsidRPr="00C75CDE">
        <w:rPr>
          <w:rFonts w:ascii="Times New Roman" w:hAnsi="Times New Roman" w:cs="Times New Roman"/>
          <w:sz w:val="28"/>
          <w:szCs w:val="28"/>
        </w:rPr>
        <w:lastRenderedPageBreak/>
        <w:t>к букве «А»!</w:t>
      </w:r>
      <w:r w:rsidRPr="00C75CDE">
        <w:rPr>
          <w:rFonts w:ascii="Times New Roman" w:hAnsi="Times New Roman" w:cs="Times New Roman"/>
          <w:sz w:val="28"/>
          <w:szCs w:val="28"/>
        </w:rPr>
        <w:br/>
        <w:t>Эта игра не только помогает изучать буквы в движении, она также развивает внимание и память.</w:t>
      </w:r>
      <w:r w:rsidRPr="00C75CDE">
        <w:rPr>
          <w:rFonts w:ascii="Times New Roman" w:hAnsi="Times New Roman" w:cs="Times New Roman"/>
          <w:sz w:val="28"/>
          <w:szCs w:val="28"/>
        </w:rPr>
        <w:br/>
        <w:t>Если ребенок отказывается бегать по вашей команде - можно взять его за руку и побегать вместе с ним.</w:t>
      </w:r>
      <w:r w:rsidRPr="00C75CDE">
        <w:rPr>
          <w:rFonts w:ascii="Times New Roman" w:hAnsi="Times New Roman" w:cs="Times New Roman"/>
          <w:sz w:val="28"/>
          <w:szCs w:val="28"/>
        </w:rPr>
        <w:br/>
      </w:r>
      <w:r w:rsidRPr="00C75CDE">
        <w:rPr>
          <w:rFonts w:ascii="Times New Roman" w:hAnsi="Times New Roman" w:cs="Times New Roman"/>
          <w:b/>
          <w:color w:val="7030A0"/>
          <w:sz w:val="28"/>
          <w:szCs w:val="28"/>
        </w:rPr>
        <w:t>17. Подвижная игра «Прыг-скок-команда!»</w:t>
      </w:r>
      <w:r w:rsidRPr="00C75CDE">
        <w:rPr>
          <w:rFonts w:ascii="Times New Roman" w:hAnsi="Times New Roman" w:cs="Times New Roman"/>
          <w:sz w:val="28"/>
          <w:szCs w:val="28"/>
        </w:rPr>
        <w:br/>
        <w:t>Эта игра тоже подвижная, и поэтому дети ее тоже очень любят!</w:t>
      </w:r>
      <w:r w:rsidRPr="00C75CDE">
        <w:rPr>
          <w:rFonts w:ascii="Times New Roman" w:hAnsi="Times New Roman" w:cs="Times New Roman"/>
          <w:sz w:val="28"/>
          <w:szCs w:val="28"/>
        </w:rPr>
        <w:br/>
        <w:t>Помните веселую передачу «Прыг-скок-команда» на канале «Карусель»?</w:t>
      </w:r>
      <w:r w:rsidRPr="00C75CDE">
        <w:rPr>
          <w:rFonts w:ascii="Times New Roman" w:hAnsi="Times New Roman" w:cs="Times New Roman"/>
          <w:sz w:val="28"/>
          <w:szCs w:val="28"/>
        </w:rPr>
        <w:br/>
        <w:t>Играть в «прыг-скок-команду» можно и с буквами!</w:t>
      </w:r>
      <w:r w:rsidRPr="00C75CDE">
        <w:rPr>
          <w:rFonts w:ascii="Times New Roman" w:hAnsi="Times New Roman" w:cs="Times New Roman"/>
          <w:sz w:val="28"/>
          <w:szCs w:val="28"/>
        </w:rPr>
        <w:br/>
        <w:t xml:space="preserve">Берем кубик с буквами! (если нет готового - его можно сделать…. Ну </w:t>
      </w:r>
      <w:proofErr w:type="gramStart"/>
      <w:r w:rsidRPr="00C75CDE">
        <w:rPr>
          <w:rFonts w:ascii="Times New Roman" w:hAnsi="Times New Roman" w:cs="Times New Roman"/>
          <w:sz w:val="28"/>
          <w:szCs w:val="28"/>
        </w:rPr>
        <w:t>уж</w:t>
      </w:r>
      <w:proofErr w:type="gramEnd"/>
      <w:r w:rsidRPr="00C75CDE">
        <w:rPr>
          <w:rFonts w:ascii="Times New Roman" w:hAnsi="Times New Roman" w:cs="Times New Roman"/>
          <w:sz w:val="28"/>
          <w:szCs w:val="28"/>
        </w:rPr>
        <w:t xml:space="preserve"> в крайнем случае просто перевернуть карточки с буквами вниз изображением и вытягивать их по одной).</w:t>
      </w:r>
      <w:r w:rsidRPr="00C75CDE">
        <w:rPr>
          <w:rFonts w:ascii="Times New Roman" w:hAnsi="Times New Roman" w:cs="Times New Roman"/>
          <w:sz w:val="28"/>
          <w:szCs w:val="28"/>
        </w:rPr>
        <w:br/>
        <w:t>Кубик можно сделать, используя детский кубик, скотч и бумагу:</w:t>
      </w:r>
      <w:r w:rsidRPr="00C75CDE">
        <w:rPr>
          <w:rFonts w:ascii="Times New Roman" w:hAnsi="Times New Roman" w:cs="Times New Roman"/>
          <w:sz w:val="28"/>
          <w:szCs w:val="28"/>
        </w:rPr>
        <w:br/>
        <w:t>Бросаем кубик…. Что у нас выпало? Ага! «У». Что бывает на «У»… Улитка? Давай ее покажем (кладем подушечку на спину и начинаем ползать по полу).</w:t>
      </w:r>
      <w:r w:rsidRPr="00C75CDE">
        <w:rPr>
          <w:rFonts w:ascii="Times New Roman" w:hAnsi="Times New Roman" w:cs="Times New Roman"/>
          <w:sz w:val="28"/>
          <w:szCs w:val="28"/>
        </w:rPr>
        <w:br/>
        <w:t>А теперь что? Буква «С». На «С» у нас слон! Давай его тоже покажем!</w:t>
      </w:r>
      <w:r w:rsidRPr="00C75CDE">
        <w:rPr>
          <w:rFonts w:ascii="Times New Roman" w:hAnsi="Times New Roman" w:cs="Times New Roman"/>
          <w:sz w:val="28"/>
          <w:szCs w:val="28"/>
        </w:rPr>
        <w:br/>
      </w:r>
      <w:r w:rsidRPr="00C75CDE">
        <w:rPr>
          <w:rFonts w:ascii="Times New Roman" w:hAnsi="Times New Roman" w:cs="Times New Roman"/>
          <w:b/>
          <w:color w:val="7030A0"/>
          <w:sz w:val="28"/>
          <w:szCs w:val="28"/>
        </w:rPr>
        <w:t>18. Звуковой плакат.</w:t>
      </w:r>
      <w:r w:rsidRPr="00C75CDE">
        <w:rPr>
          <w:rFonts w:ascii="Times New Roman" w:hAnsi="Times New Roman" w:cs="Times New Roman"/>
          <w:b/>
          <w:color w:val="7030A0"/>
          <w:sz w:val="28"/>
          <w:szCs w:val="28"/>
        </w:rPr>
        <w:br/>
      </w:r>
      <w:r w:rsidRPr="00C75CDE">
        <w:rPr>
          <w:rFonts w:ascii="Times New Roman" w:hAnsi="Times New Roman" w:cs="Times New Roman"/>
          <w:sz w:val="28"/>
          <w:szCs w:val="28"/>
        </w:rPr>
        <w:t xml:space="preserve">Смысл его действия прост - ребенок нажимает на картинку с буквой - плакат </w:t>
      </w:r>
      <w:proofErr w:type="gramStart"/>
      <w:r w:rsidRPr="00C75CDE">
        <w:rPr>
          <w:rFonts w:ascii="Times New Roman" w:hAnsi="Times New Roman" w:cs="Times New Roman"/>
          <w:sz w:val="28"/>
          <w:szCs w:val="28"/>
        </w:rPr>
        <w:t>произносит</w:t>
      </w:r>
      <w:proofErr w:type="gramEnd"/>
      <w:r w:rsidRPr="00C75CDE">
        <w:rPr>
          <w:rFonts w:ascii="Times New Roman" w:hAnsi="Times New Roman" w:cs="Times New Roman"/>
          <w:sz w:val="28"/>
          <w:szCs w:val="28"/>
        </w:rPr>
        <w:t xml:space="preserve"> как звучит звук, который она обозначает.</w:t>
      </w:r>
      <w:r w:rsidRPr="00C75CDE">
        <w:rPr>
          <w:rFonts w:ascii="Times New Roman" w:hAnsi="Times New Roman" w:cs="Times New Roman"/>
          <w:sz w:val="28"/>
          <w:szCs w:val="28"/>
        </w:rPr>
        <w:br/>
      </w:r>
      <w:proofErr w:type="gramStart"/>
      <w:r w:rsidRPr="00C75CDE">
        <w:rPr>
          <w:rFonts w:ascii="Times New Roman" w:hAnsi="Times New Roman" w:cs="Times New Roman"/>
          <w:sz w:val="28"/>
          <w:szCs w:val="28"/>
        </w:rPr>
        <w:t>Единственное «Но!» - лучше покупать плакаты, которые работают в режиме изучения не названия букв (например «Ка», «</w:t>
      </w:r>
      <w:proofErr w:type="spellStart"/>
      <w:r w:rsidRPr="00C75CDE">
        <w:rPr>
          <w:rFonts w:ascii="Times New Roman" w:hAnsi="Times New Roman" w:cs="Times New Roman"/>
          <w:sz w:val="28"/>
          <w:szCs w:val="28"/>
        </w:rPr>
        <w:t>Ша</w:t>
      </w:r>
      <w:proofErr w:type="spellEnd"/>
      <w:r w:rsidRPr="00C75CDE">
        <w:rPr>
          <w:rFonts w:ascii="Times New Roman" w:hAnsi="Times New Roman" w:cs="Times New Roman"/>
          <w:sz w:val="28"/>
          <w:szCs w:val="28"/>
        </w:rPr>
        <w:t>», «Бэ» и т.п.), а названия звуков, которые обозначают эти буквы (не «Ка» а «К», не «Бэ», а «Б»).</w:t>
      </w:r>
      <w:proofErr w:type="gramEnd"/>
      <w:r w:rsidRPr="00C75CDE">
        <w:rPr>
          <w:rFonts w:ascii="Times New Roman" w:hAnsi="Times New Roman" w:cs="Times New Roman"/>
          <w:sz w:val="28"/>
          <w:szCs w:val="28"/>
        </w:rPr>
        <w:t xml:space="preserve"> О целесообразности такого изучения уже говорилось в начале статьи. Плакатов, которые предлагают «звуковое» звучание каждой буквы, сейчас довольно много</w:t>
      </w:r>
      <w:proofErr w:type="gramStart"/>
      <w:r w:rsidRPr="00C75CDE">
        <w:rPr>
          <w:rFonts w:ascii="Times New Roman" w:hAnsi="Times New Roman" w:cs="Times New Roman"/>
          <w:sz w:val="28"/>
          <w:szCs w:val="28"/>
        </w:rPr>
        <w:t>.</w:t>
      </w:r>
      <w:proofErr w:type="gramEnd"/>
      <w:r w:rsidRPr="00C75CDE">
        <w:rPr>
          <w:rFonts w:ascii="Times New Roman" w:hAnsi="Times New Roman" w:cs="Times New Roman"/>
          <w:sz w:val="28"/>
          <w:szCs w:val="28"/>
        </w:rPr>
        <w:br/>
      </w:r>
      <w:bookmarkStart w:id="1" w:name="p849527367033"/>
      <w:bookmarkStart w:id="2" w:name="_GoBack"/>
      <w:bookmarkEnd w:id="1"/>
      <w:bookmarkEnd w:id="2"/>
      <w:r w:rsidRPr="00C75CDE">
        <w:rPr>
          <w:rFonts w:ascii="Times New Roman" w:hAnsi="Times New Roman" w:cs="Times New Roman"/>
          <w:sz w:val="28"/>
          <w:szCs w:val="28"/>
        </w:rPr>
        <w:fldChar w:fldCharType="begin"/>
      </w:r>
      <w:r w:rsidRPr="00C75CDE">
        <w:rPr>
          <w:rFonts w:ascii="Times New Roman" w:hAnsi="Times New Roman" w:cs="Times New Roman"/>
          <w:sz w:val="28"/>
          <w:szCs w:val="28"/>
        </w:rPr>
        <w:instrText xml:space="preserve"> HYPERLINK "https://m.ok.ru/dk?st.cmd=altGroupPhoto&amp;st.groupId=51664920838265&amp;st.rUrl=%2Fdk%3Fst.cmd%3DaltGroupMediaThemeComments%26amp%3Bst.groupId%3D51664920838265%26amp%3Bst.themeId%3D66112138627961%26amp%3Bst.frwd%3Doff%26amp%3Bst.page%3D1%26amp%3Bst.unrd%3Doff%26amp%3B_prevCmd%3DaltGroupMediaThemeComments%26amp%3Btkn%3D5944%26amp%3B__dp%3Dy&amp;st.phoId=849527367033&amp;st.albId=52205150142585&amp;_prevCmd=altGroupMediaThemeComments&amp;tkn=8509&amp;__dp=y&amp;_aid=fullTopicPhotoClick" </w:instrText>
      </w:r>
      <w:r w:rsidRPr="00C75CDE">
        <w:rPr>
          <w:rFonts w:ascii="Times New Roman" w:hAnsi="Times New Roman" w:cs="Times New Roman"/>
          <w:sz w:val="28"/>
          <w:szCs w:val="28"/>
        </w:rPr>
        <w:fldChar w:fldCharType="separate"/>
      </w:r>
    </w:p>
    <w:p w:rsidR="00840311" w:rsidRPr="00C75CDE" w:rsidRDefault="00840311" w:rsidP="00C75CDE">
      <w:pPr>
        <w:rPr>
          <w:rStyle w:val="af4"/>
          <w:rFonts w:ascii="Times New Roman" w:hAnsi="Times New Roman" w:cs="Times New Roman"/>
          <w:sz w:val="28"/>
          <w:szCs w:val="28"/>
        </w:rPr>
      </w:pPr>
      <w:r w:rsidRPr="00C75CDE">
        <w:rPr>
          <w:rStyle w:val="af4"/>
          <w:rFonts w:ascii="Times New Roman" w:hAnsi="Times New Roman" w:cs="Times New Roman"/>
          <w:noProof/>
          <w:sz w:val="28"/>
          <w:szCs w:val="28"/>
          <w:lang w:eastAsia="ru-RU"/>
        </w:rPr>
        <w:lastRenderedPageBreak/>
        <w:drawing>
          <wp:inline distT="0" distB="0" distL="0" distR="0" wp14:anchorId="309DA8C2" wp14:editId="2B5FE961">
            <wp:extent cx="6096000" cy="3352800"/>
            <wp:effectExtent l="0" t="0" r="0" b="0"/>
            <wp:docPr id="4" name="Рисунок 4" descr="ДОРИСОВАТЬ ПОЛОВИНКУ ИЗОБРАЖЕНИЯ БУКВЫ  - 84952736703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ОРИСОВАТЬ ПОЛОВИНКУ ИЗОБРАЖЕНИЯ БУКВЫ  - 84952736703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3352800"/>
                    </a:xfrm>
                    <a:prstGeom prst="rect">
                      <a:avLst/>
                    </a:prstGeom>
                    <a:noFill/>
                    <a:ln>
                      <a:noFill/>
                    </a:ln>
                  </pic:spPr>
                </pic:pic>
              </a:graphicData>
            </a:graphic>
          </wp:inline>
        </w:drawing>
      </w:r>
    </w:p>
    <w:p w:rsidR="00840311" w:rsidRPr="00C75CDE" w:rsidRDefault="00840311" w:rsidP="00C75CDE">
      <w:pPr>
        <w:rPr>
          <w:rStyle w:val="af4"/>
          <w:rFonts w:ascii="Times New Roman" w:hAnsi="Times New Roman" w:cs="Times New Roman"/>
          <w:sz w:val="28"/>
          <w:szCs w:val="28"/>
        </w:rPr>
      </w:pPr>
      <w:r w:rsidRPr="00C75CDE">
        <w:rPr>
          <w:rFonts w:ascii="Times New Roman" w:hAnsi="Times New Roman" w:cs="Times New Roman"/>
          <w:sz w:val="28"/>
          <w:szCs w:val="28"/>
        </w:rPr>
        <w:fldChar w:fldCharType="end"/>
      </w:r>
      <w:bookmarkStart w:id="3" w:name="p849527367289"/>
      <w:bookmarkEnd w:id="3"/>
      <w:r w:rsidRPr="00C75CDE">
        <w:rPr>
          <w:rFonts w:ascii="Times New Roman" w:hAnsi="Times New Roman" w:cs="Times New Roman"/>
          <w:sz w:val="28"/>
          <w:szCs w:val="28"/>
        </w:rPr>
        <w:fldChar w:fldCharType="begin"/>
      </w:r>
      <w:r w:rsidRPr="00C75CDE">
        <w:rPr>
          <w:rFonts w:ascii="Times New Roman" w:hAnsi="Times New Roman" w:cs="Times New Roman"/>
          <w:sz w:val="28"/>
          <w:szCs w:val="28"/>
        </w:rPr>
        <w:instrText xml:space="preserve"> HYPERLINK "https://m.ok.ru/dk?st.cmd=altGroupPhoto&amp;st.groupId=51664920838265&amp;st.rUrl=%2Fdk%3Fst.cmd%3DaltGroupMediaThemeComments%26amp%3Bst.groupId%3D51664920838265%26amp%3Bst.themeId%3D66112138627961%26amp%3Bst.frwd%3Doff%26amp%3Bst.page%3D1%26amp%3Bst.unrd%3Doff%26amp%3B_prevCmd%3DaltGroupMediaThemeComments%26amp%3Btkn%3D7168%26amp%3B__dp%3Dy&amp;st.phoId=849527367289&amp;st.albId=52205150142585&amp;_prevCmd=altGroupMediaThemeComments&amp;tkn=1020&amp;__dp=y&amp;_aid=fullTopicPhotoClick" </w:instrText>
      </w:r>
      <w:r w:rsidRPr="00C75CDE">
        <w:rPr>
          <w:rFonts w:ascii="Times New Roman" w:hAnsi="Times New Roman" w:cs="Times New Roman"/>
          <w:sz w:val="28"/>
          <w:szCs w:val="28"/>
        </w:rPr>
        <w:fldChar w:fldCharType="separate"/>
      </w:r>
    </w:p>
    <w:p w:rsidR="00840311" w:rsidRPr="00C75CDE" w:rsidRDefault="00840311" w:rsidP="00C75CDE">
      <w:pPr>
        <w:rPr>
          <w:rStyle w:val="af4"/>
          <w:rFonts w:ascii="Times New Roman" w:hAnsi="Times New Roman" w:cs="Times New Roman"/>
          <w:sz w:val="28"/>
          <w:szCs w:val="28"/>
        </w:rPr>
      </w:pPr>
      <w:r w:rsidRPr="00C75CDE">
        <w:rPr>
          <w:rStyle w:val="af4"/>
          <w:rFonts w:ascii="Times New Roman" w:hAnsi="Times New Roman" w:cs="Times New Roman"/>
          <w:noProof/>
          <w:sz w:val="28"/>
          <w:szCs w:val="28"/>
          <w:lang w:eastAsia="ru-RU"/>
        </w:rPr>
        <w:drawing>
          <wp:inline distT="0" distB="0" distL="0" distR="0" wp14:anchorId="1988EBFB" wp14:editId="34D1C970">
            <wp:extent cx="6096000" cy="3371850"/>
            <wp:effectExtent l="0" t="0" r="0" b="0"/>
            <wp:docPr id="3" name="Рисунок 3" descr="ДОРИСОВАТЬ ПОЛОВИНКУ ИЗОБРАЖЕНИЯ БУКВЫ  - 84952736728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ОРИСОВАТЬ ПОЛОВИНКУ ИЗОБРАЖЕНИЯ БУКВЫ  - 849527367289">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3371850"/>
                    </a:xfrm>
                    <a:prstGeom prst="rect">
                      <a:avLst/>
                    </a:prstGeom>
                    <a:noFill/>
                    <a:ln>
                      <a:noFill/>
                    </a:ln>
                  </pic:spPr>
                </pic:pic>
              </a:graphicData>
            </a:graphic>
          </wp:inline>
        </w:drawing>
      </w:r>
    </w:p>
    <w:p w:rsidR="00840311" w:rsidRPr="00C75CDE" w:rsidRDefault="00840311" w:rsidP="00C75CDE">
      <w:pPr>
        <w:rPr>
          <w:rStyle w:val="af4"/>
          <w:rFonts w:ascii="Times New Roman" w:hAnsi="Times New Roman" w:cs="Times New Roman"/>
          <w:sz w:val="28"/>
          <w:szCs w:val="28"/>
        </w:rPr>
      </w:pPr>
      <w:r w:rsidRPr="00C75CDE">
        <w:rPr>
          <w:rFonts w:ascii="Times New Roman" w:hAnsi="Times New Roman" w:cs="Times New Roman"/>
          <w:sz w:val="28"/>
          <w:szCs w:val="28"/>
        </w:rPr>
        <w:fldChar w:fldCharType="end"/>
      </w:r>
      <w:bookmarkStart w:id="4" w:name="p849527367545"/>
      <w:bookmarkEnd w:id="4"/>
      <w:r w:rsidRPr="00C75CDE">
        <w:rPr>
          <w:rFonts w:ascii="Times New Roman" w:hAnsi="Times New Roman" w:cs="Times New Roman"/>
          <w:sz w:val="28"/>
          <w:szCs w:val="28"/>
        </w:rPr>
        <w:fldChar w:fldCharType="begin"/>
      </w:r>
      <w:r w:rsidRPr="00C75CDE">
        <w:rPr>
          <w:rFonts w:ascii="Times New Roman" w:hAnsi="Times New Roman" w:cs="Times New Roman"/>
          <w:sz w:val="28"/>
          <w:szCs w:val="28"/>
        </w:rPr>
        <w:instrText xml:space="preserve"> HYPERLINK "https://m.ok.ru/dk?st.cmd=altGroupPhoto&amp;st.groupId=51664920838265&amp;st.rUrl=%2Fdk%3Fst.cmd%3DaltGroupMediaThemeComments%26amp%3Bst.groupId%3D51664920838265%26amp%3Bst.themeId%3D66112138627961%26amp%3Bst.frwd%3Doff%26amp%3Bst.page%3D1%26amp%3Bst.unrd%3Doff%26amp%3B_prevCmd%3DaltGroupMediaThemeComments%26amp%3Btkn%3D4625%26amp%3B__dp%3Dy&amp;st.phoId=849527367545&amp;st.albId=52205150142585&amp;_prevCmd=altGroupMediaThemeComments&amp;tkn=5335&amp;__dp=y&amp;_aid=fullTopicPhotoClick" </w:instrText>
      </w:r>
      <w:r w:rsidRPr="00C75CDE">
        <w:rPr>
          <w:rFonts w:ascii="Times New Roman" w:hAnsi="Times New Roman" w:cs="Times New Roman"/>
          <w:sz w:val="28"/>
          <w:szCs w:val="28"/>
        </w:rPr>
        <w:fldChar w:fldCharType="separate"/>
      </w:r>
    </w:p>
    <w:p w:rsidR="00840311" w:rsidRPr="00C75CDE" w:rsidRDefault="00840311" w:rsidP="00C75CDE">
      <w:pPr>
        <w:rPr>
          <w:rStyle w:val="af4"/>
          <w:rFonts w:ascii="Times New Roman" w:hAnsi="Times New Roman" w:cs="Times New Roman"/>
          <w:sz w:val="28"/>
          <w:szCs w:val="28"/>
        </w:rPr>
      </w:pPr>
      <w:r w:rsidRPr="00C75CDE">
        <w:rPr>
          <w:rStyle w:val="af4"/>
          <w:rFonts w:ascii="Times New Roman" w:hAnsi="Times New Roman" w:cs="Times New Roman"/>
          <w:noProof/>
          <w:sz w:val="28"/>
          <w:szCs w:val="28"/>
          <w:lang w:eastAsia="ru-RU"/>
        </w:rPr>
        <w:lastRenderedPageBreak/>
        <w:drawing>
          <wp:inline distT="0" distB="0" distL="0" distR="0" wp14:anchorId="6F298B93" wp14:editId="27DC87F5">
            <wp:extent cx="6096000" cy="3371850"/>
            <wp:effectExtent l="0" t="0" r="0" b="0"/>
            <wp:docPr id="2" name="Рисунок 2" descr="ДОРИСОВАТЬ ПОЛОВИНКУ ИЗОБРАЖЕНИЯ БУКВЫ  - 84952736754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ОРИСОВАТЬ ПОЛОВИНКУ ИЗОБРАЖЕНИЯ БУКВЫ  - 849527367545">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3371850"/>
                    </a:xfrm>
                    <a:prstGeom prst="rect">
                      <a:avLst/>
                    </a:prstGeom>
                    <a:noFill/>
                    <a:ln>
                      <a:noFill/>
                    </a:ln>
                  </pic:spPr>
                </pic:pic>
              </a:graphicData>
            </a:graphic>
          </wp:inline>
        </w:drawing>
      </w:r>
    </w:p>
    <w:p w:rsidR="00840311" w:rsidRPr="00840311" w:rsidRDefault="00840311" w:rsidP="00C75CDE">
      <w:pPr>
        <w:rPr>
          <w:rStyle w:val="af4"/>
        </w:rPr>
      </w:pPr>
      <w:r w:rsidRPr="00C75CDE">
        <w:rPr>
          <w:rFonts w:ascii="Times New Roman" w:hAnsi="Times New Roman" w:cs="Times New Roman"/>
          <w:sz w:val="28"/>
          <w:szCs w:val="28"/>
        </w:rPr>
        <w:fldChar w:fldCharType="end"/>
      </w:r>
      <w:bookmarkStart w:id="5" w:name="p849527367801"/>
      <w:bookmarkEnd w:id="5"/>
      <w:r w:rsidRPr="00840311">
        <w:fldChar w:fldCharType="begin"/>
      </w:r>
      <w:r w:rsidRPr="00840311">
        <w:instrText xml:space="preserve"> HYPERLINK "https://m.ok.ru/dk?st.cmd=altGroupPhoto&amp;st.groupId=51664920838265&amp;st.rUrl=%2Fdk%3Fst.cmd%3DaltGroupMediaThemeComments%26amp%3Bst.groupId%3D51664920838265%26amp%3Bst.themeId%3D66112138627961%26amp%3Bst.frwd%3Doff%26amp%3Bst.page%3D1%26amp%3Bst.unrd%3Doff%26amp%3B_prevCmd%3DaltGroupMediaThemeComments%26amp%3Btkn%3D3646%26amp%3B__dp%3Dy&amp;st.phoId=849527367801&amp;st.albId=52205150142585&amp;_prevCmd=altGroupMediaThemeComments&amp;tkn=7736&amp;__dp=y&amp;_aid=fullTopicPhotoClick" </w:instrText>
      </w:r>
      <w:r w:rsidRPr="00840311">
        <w:fldChar w:fldCharType="separate"/>
      </w:r>
    </w:p>
    <w:p w:rsidR="00840311" w:rsidRPr="00840311" w:rsidRDefault="00840311" w:rsidP="00C75CDE">
      <w:pPr>
        <w:rPr>
          <w:rStyle w:val="af4"/>
        </w:rPr>
      </w:pPr>
      <w:r w:rsidRPr="00840311">
        <w:rPr>
          <w:rStyle w:val="af4"/>
          <w:noProof/>
          <w:lang w:eastAsia="ru-RU"/>
        </w:rPr>
        <w:drawing>
          <wp:inline distT="0" distB="0" distL="0" distR="0" wp14:anchorId="525877BA" wp14:editId="26F5FD7A">
            <wp:extent cx="6096000" cy="3343275"/>
            <wp:effectExtent l="0" t="0" r="0" b="9525"/>
            <wp:docPr id="1" name="Рисунок 1" descr="ДОРИСОВАТЬ ПОЛОВИНКУ ИЗОБРАЖЕНИЯ БУКВЫ  - 84952736780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ОРИСОВАТЬ ПОЛОВИНКУ ИЗОБРАЖЕНИЯ БУКВЫ  - 84952736780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3343275"/>
                    </a:xfrm>
                    <a:prstGeom prst="rect">
                      <a:avLst/>
                    </a:prstGeom>
                    <a:noFill/>
                    <a:ln>
                      <a:noFill/>
                    </a:ln>
                  </pic:spPr>
                </pic:pic>
              </a:graphicData>
            </a:graphic>
          </wp:inline>
        </w:drawing>
      </w:r>
    </w:p>
    <w:p w:rsidR="00840311" w:rsidRPr="00840311" w:rsidRDefault="00840311" w:rsidP="00840311">
      <w:r w:rsidRPr="00840311">
        <w:fldChar w:fldCharType="end"/>
      </w:r>
    </w:p>
    <w:p w:rsidR="00DB5379" w:rsidRDefault="00DB5379"/>
    <w:sectPr w:rsidR="00DB5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50E"/>
    <w:rsid w:val="000635CA"/>
    <w:rsid w:val="0071250E"/>
    <w:rsid w:val="00840311"/>
    <w:rsid w:val="00C75CDE"/>
    <w:rsid w:val="00DB5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5CA"/>
  </w:style>
  <w:style w:type="paragraph" w:styleId="1">
    <w:name w:val="heading 1"/>
    <w:basedOn w:val="a"/>
    <w:next w:val="a"/>
    <w:link w:val="10"/>
    <w:uiPriority w:val="9"/>
    <w:qFormat/>
    <w:rsid w:val="00063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635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635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635C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635C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635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635C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635C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635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35C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635C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635C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635C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635C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635C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635C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635C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635C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635CA"/>
    <w:pPr>
      <w:spacing w:line="240" w:lineRule="auto"/>
    </w:pPr>
    <w:rPr>
      <w:b/>
      <w:bCs/>
      <w:color w:val="4F81BD" w:themeColor="accent1"/>
      <w:sz w:val="18"/>
      <w:szCs w:val="18"/>
    </w:rPr>
  </w:style>
  <w:style w:type="paragraph" w:styleId="a4">
    <w:name w:val="Title"/>
    <w:basedOn w:val="a"/>
    <w:next w:val="a"/>
    <w:link w:val="a5"/>
    <w:uiPriority w:val="10"/>
    <w:qFormat/>
    <w:rsid w:val="000635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635C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635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635C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635CA"/>
    <w:rPr>
      <w:b/>
      <w:bCs/>
    </w:rPr>
  </w:style>
  <w:style w:type="character" w:styleId="a9">
    <w:name w:val="Emphasis"/>
    <w:basedOn w:val="a0"/>
    <w:uiPriority w:val="20"/>
    <w:qFormat/>
    <w:rsid w:val="000635CA"/>
    <w:rPr>
      <w:i/>
      <w:iCs/>
    </w:rPr>
  </w:style>
  <w:style w:type="paragraph" w:styleId="aa">
    <w:name w:val="No Spacing"/>
    <w:uiPriority w:val="1"/>
    <w:qFormat/>
    <w:rsid w:val="000635CA"/>
    <w:pPr>
      <w:spacing w:after="0" w:line="240" w:lineRule="auto"/>
    </w:pPr>
  </w:style>
  <w:style w:type="paragraph" w:styleId="ab">
    <w:name w:val="List Paragraph"/>
    <w:basedOn w:val="a"/>
    <w:uiPriority w:val="34"/>
    <w:qFormat/>
    <w:rsid w:val="000635CA"/>
    <w:pPr>
      <w:ind w:left="720"/>
      <w:contextualSpacing/>
    </w:pPr>
  </w:style>
  <w:style w:type="paragraph" w:styleId="21">
    <w:name w:val="Quote"/>
    <w:basedOn w:val="a"/>
    <w:next w:val="a"/>
    <w:link w:val="22"/>
    <w:uiPriority w:val="29"/>
    <w:qFormat/>
    <w:rsid w:val="000635CA"/>
    <w:rPr>
      <w:i/>
      <w:iCs/>
      <w:color w:val="000000" w:themeColor="text1"/>
    </w:rPr>
  </w:style>
  <w:style w:type="character" w:customStyle="1" w:styleId="22">
    <w:name w:val="Цитата 2 Знак"/>
    <w:basedOn w:val="a0"/>
    <w:link w:val="21"/>
    <w:uiPriority w:val="29"/>
    <w:rsid w:val="000635CA"/>
    <w:rPr>
      <w:i/>
      <w:iCs/>
      <w:color w:val="000000" w:themeColor="text1"/>
    </w:rPr>
  </w:style>
  <w:style w:type="paragraph" w:styleId="ac">
    <w:name w:val="Intense Quote"/>
    <w:basedOn w:val="a"/>
    <w:next w:val="a"/>
    <w:link w:val="ad"/>
    <w:uiPriority w:val="30"/>
    <w:qFormat/>
    <w:rsid w:val="000635C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0635CA"/>
    <w:rPr>
      <w:b/>
      <w:bCs/>
      <w:i/>
      <w:iCs/>
      <w:color w:val="4F81BD" w:themeColor="accent1"/>
    </w:rPr>
  </w:style>
  <w:style w:type="character" w:styleId="ae">
    <w:name w:val="Subtle Emphasis"/>
    <w:basedOn w:val="a0"/>
    <w:uiPriority w:val="19"/>
    <w:qFormat/>
    <w:rsid w:val="000635CA"/>
    <w:rPr>
      <w:i/>
      <w:iCs/>
      <w:color w:val="808080" w:themeColor="text1" w:themeTint="7F"/>
    </w:rPr>
  </w:style>
  <w:style w:type="character" w:styleId="af">
    <w:name w:val="Intense Emphasis"/>
    <w:basedOn w:val="a0"/>
    <w:uiPriority w:val="21"/>
    <w:qFormat/>
    <w:rsid w:val="000635CA"/>
    <w:rPr>
      <w:b/>
      <w:bCs/>
      <w:i/>
      <w:iCs/>
      <w:color w:val="4F81BD" w:themeColor="accent1"/>
    </w:rPr>
  </w:style>
  <w:style w:type="character" w:styleId="af0">
    <w:name w:val="Subtle Reference"/>
    <w:basedOn w:val="a0"/>
    <w:uiPriority w:val="31"/>
    <w:qFormat/>
    <w:rsid w:val="000635CA"/>
    <w:rPr>
      <w:smallCaps/>
      <w:color w:val="C0504D" w:themeColor="accent2"/>
      <w:u w:val="single"/>
    </w:rPr>
  </w:style>
  <w:style w:type="character" w:styleId="af1">
    <w:name w:val="Intense Reference"/>
    <w:basedOn w:val="a0"/>
    <w:uiPriority w:val="32"/>
    <w:qFormat/>
    <w:rsid w:val="000635CA"/>
    <w:rPr>
      <w:b/>
      <w:bCs/>
      <w:smallCaps/>
      <w:color w:val="C0504D" w:themeColor="accent2"/>
      <w:spacing w:val="5"/>
      <w:u w:val="single"/>
    </w:rPr>
  </w:style>
  <w:style w:type="character" w:styleId="af2">
    <w:name w:val="Book Title"/>
    <w:basedOn w:val="a0"/>
    <w:uiPriority w:val="33"/>
    <w:qFormat/>
    <w:rsid w:val="000635CA"/>
    <w:rPr>
      <w:b/>
      <w:bCs/>
      <w:smallCaps/>
      <w:spacing w:val="5"/>
    </w:rPr>
  </w:style>
  <w:style w:type="paragraph" w:styleId="af3">
    <w:name w:val="TOC Heading"/>
    <w:basedOn w:val="1"/>
    <w:next w:val="a"/>
    <w:uiPriority w:val="39"/>
    <w:semiHidden/>
    <w:unhideWhenUsed/>
    <w:qFormat/>
    <w:rsid w:val="000635CA"/>
    <w:pPr>
      <w:outlineLvl w:val="9"/>
    </w:pPr>
  </w:style>
  <w:style w:type="character" w:styleId="af4">
    <w:name w:val="Hyperlink"/>
    <w:basedOn w:val="a0"/>
    <w:uiPriority w:val="99"/>
    <w:unhideWhenUsed/>
    <w:rsid w:val="00840311"/>
    <w:rPr>
      <w:color w:val="0000FF" w:themeColor="hyperlink"/>
      <w:u w:val="single"/>
    </w:rPr>
  </w:style>
  <w:style w:type="paragraph" w:styleId="af5">
    <w:name w:val="Balloon Text"/>
    <w:basedOn w:val="a"/>
    <w:link w:val="af6"/>
    <w:uiPriority w:val="99"/>
    <w:semiHidden/>
    <w:unhideWhenUsed/>
    <w:rsid w:val="00840311"/>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8403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5CA"/>
  </w:style>
  <w:style w:type="paragraph" w:styleId="1">
    <w:name w:val="heading 1"/>
    <w:basedOn w:val="a"/>
    <w:next w:val="a"/>
    <w:link w:val="10"/>
    <w:uiPriority w:val="9"/>
    <w:qFormat/>
    <w:rsid w:val="00063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635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635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635C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635C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635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635C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635C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635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35C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635C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635C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635C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635C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635C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635C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635C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635C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635CA"/>
    <w:pPr>
      <w:spacing w:line="240" w:lineRule="auto"/>
    </w:pPr>
    <w:rPr>
      <w:b/>
      <w:bCs/>
      <w:color w:val="4F81BD" w:themeColor="accent1"/>
      <w:sz w:val="18"/>
      <w:szCs w:val="18"/>
    </w:rPr>
  </w:style>
  <w:style w:type="paragraph" w:styleId="a4">
    <w:name w:val="Title"/>
    <w:basedOn w:val="a"/>
    <w:next w:val="a"/>
    <w:link w:val="a5"/>
    <w:uiPriority w:val="10"/>
    <w:qFormat/>
    <w:rsid w:val="000635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635C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635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635C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635CA"/>
    <w:rPr>
      <w:b/>
      <w:bCs/>
    </w:rPr>
  </w:style>
  <w:style w:type="character" w:styleId="a9">
    <w:name w:val="Emphasis"/>
    <w:basedOn w:val="a0"/>
    <w:uiPriority w:val="20"/>
    <w:qFormat/>
    <w:rsid w:val="000635CA"/>
    <w:rPr>
      <w:i/>
      <w:iCs/>
    </w:rPr>
  </w:style>
  <w:style w:type="paragraph" w:styleId="aa">
    <w:name w:val="No Spacing"/>
    <w:uiPriority w:val="1"/>
    <w:qFormat/>
    <w:rsid w:val="000635CA"/>
    <w:pPr>
      <w:spacing w:after="0" w:line="240" w:lineRule="auto"/>
    </w:pPr>
  </w:style>
  <w:style w:type="paragraph" w:styleId="ab">
    <w:name w:val="List Paragraph"/>
    <w:basedOn w:val="a"/>
    <w:uiPriority w:val="34"/>
    <w:qFormat/>
    <w:rsid w:val="000635CA"/>
    <w:pPr>
      <w:ind w:left="720"/>
      <w:contextualSpacing/>
    </w:pPr>
  </w:style>
  <w:style w:type="paragraph" w:styleId="21">
    <w:name w:val="Quote"/>
    <w:basedOn w:val="a"/>
    <w:next w:val="a"/>
    <w:link w:val="22"/>
    <w:uiPriority w:val="29"/>
    <w:qFormat/>
    <w:rsid w:val="000635CA"/>
    <w:rPr>
      <w:i/>
      <w:iCs/>
      <w:color w:val="000000" w:themeColor="text1"/>
    </w:rPr>
  </w:style>
  <w:style w:type="character" w:customStyle="1" w:styleId="22">
    <w:name w:val="Цитата 2 Знак"/>
    <w:basedOn w:val="a0"/>
    <w:link w:val="21"/>
    <w:uiPriority w:val="29"/>
    <w:rsid w:val="000635CA"/>
    <w:rPr>
      <w:i/>
      <w:iCs/>
      <w:color w:val="000000" w:themeColor="text1"/>
    </w:rPr>
  </w:style>
  <w:style w:type="paragraph" w:styleId="ac">
    <w:name w:val="Intense Quote"/>
    <w:basedOn w:val="a"/>
    <w:next w:val="a"/>
    <w:link w:val="ad"/>
    <w:uiPriority w:val="30"/>
    <w:qFormat/>
    <w:rsid w:val="000635C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0635CA"/>
    <w:rPr>
      <w:b/>
      <w:bCs/>
      <w:i/>
      <w:iCs/>
      <w:color w:val="4F81BD" w:themeColor="accent1"/>
    </w:rPr>
  </w:style>
  <w:style w:type="character" w:styleId="ae">
    <w:name w:val="Subtle Emphasis"/>
    <w:basedOn w:val="a0"/>
    <w:uiPriority w:val="19"/>
    <w:qFormat/>
    <w:rsid w:val="000635CA"/>
    <w:rPr>
      <w:i/>
      <w:iCs/>
      <w:color w:val="808080" w:themeColor="text1" w:themeTint="7F"/>
    </w:rPr>
  </w:style>
  <w:style w:type="character" w:styleId="af">
    <w:name w:val="Intense Emphasis"/>
    <w:basedOn w:val="a0"/>
    <w:uiPriority w:val="21"/>
    <w:qFormat/>
    <w:rsid w:val="000635CA"/>
    <w:rPr>
      <w:b/>
      <w:bCs/>
      <w:i/>
      <w:iCs/>
      <w:color w:val="4F81BD" w:themeColor="accent1"/>
    </w:rPr>
  </w:style>
  <w:style w:type="character" w:styleId="af0">
    <w:name w:val="Subtle Reference"/>
    <w:basedOn w:val="a0"/>
    <w:uiPriority w:val="31"/>
    <w:qFormat/>
    <w:rsid w:val="000635CA"/>
    <w:rPr>
      <w:smallCaps/>
      <w:color w:val="C0504D" w:themeColor="accent2"/>
      <w:u w:val="single"/>
    </w:rPr>
  </w:style>
  <w:style w:type="character" w:styleId="af1">
    <w:name w:val="Intense Reference"/>
    <w:basedOn w:val="a0"/>
    <w:uiPriority w:val="32"/>
    <w:qFormat/>
    <w:rsid w:val="000635CA"/>
    <w:rPr>
      <w:b/>
      <w:bCs/>
      <w:smallCaps/>
      <w:color w:val="C0504D" w:themeColor="accent2"/>
      <w:spacing w:val="5"/>
      <w:u w:val="single"/>
    </w:rPr>
  </w:style>
  <w:style w:type="character" w:styleId="af2">
    <w:name w:val="Book Title"/>
    <w:basedOn w:val="a0"/>
    <w:uiPriority w:val="33"/>
    <w:qFormat/>
    <w:rsid w:val="000635CA"/>
    <w:rPr>
      <w:b/>
      <w:bCs/>
      <w:smallCaps/>
      <w:spacing w:val="5"/>
    </w:rPr>
  </w:style>
  <w:style w:type="paragraph" w:styleId="af3">
    <w:name w:val="TOC Heading"/>
    <w:basedOn w:val="1"/>
    <w:next w:val="a"/>
    <w:uiPriority w:val="39"/>
    <w:semiHidden/>
    <w:unhideWhenUsed/>
    <w:qFormat/>
    <w:rsid w:val="000635CA"/>
    <w:pPr>
      <w:outlineLvl w:val="9"/>
    </w:pPr>
  </w:style>
  <w:style w:type="character" w:styleId="af4">
    <w:name w:val="Hyperlink"/>
    <w:basedOn w:val="a0"/>
    <w:uiPriority w:val="99"/>
    <w:unhideWhenUsed/>
    <w:rsid w:val="00840311"/>
    <w:rPr>
      <w:color w:val="0000FF" w:themeColor="hyperlink"/>
      <w:u w:val="single"/>
    </w:rPr>
  </w:style>
  <w:style w:type="paragraph" w:styleId="af5">
    <w:name w:val="Balloon Text"/>
    <w:basedOn w:val="a"/>
    <w:link w:val="af6"/>
    <w:uiPriority w:val="99"/>
    <w:semiHidden/>
    <w:unhideWhenUsed/>
    <w:rsid w:val="00840311"/>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8403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81800">
      <w:bodyDiv w:val="1"/>
      <w:marLeft w:val="0"/>
      <w:marRight w:val="0"/>
      <w:marTop w:val="0"/>
      <w:marBottom w:val="0"/>
      <w:divBdr>
        <w:top w:val="none" w:sz="0" w:space="0" w:color="auto"/>
        <w:left w:val="none" w:sz="0" w:space="0" w:color="auto"/>
        <w:bottom w:val="none" w:sz="0" w:space="0" w:color="auto"/>
        <w:right w:val="none" w:sz="0" w:space="0" w:color="auto"/>
      </w:divBdr>
      <w:divsChild>
        <w:div w:id="1330058933">
          <w:marLeft w:val="0"/>
          <w:marRight w:val="0"/>
          <w:marTop w:val="0"/>
          <w:marBottom w:val="0"/>
          <w:divBdr>
            <w:top w:val="none" w:sz="0" w:space="0" w:color="auto"/>
            <w:left w:val="none" w:sz="0" w:space="0" w:color="auto"/>
            <w:bottom w:val="none" w:sz="0" w:space="0" w:color="auto"/>
            <w:right w:val="none" w:sz="0" w:space="0" w:color="auto"/>
          </w:divBdr>
          <w:divsChild>
            <w:div w:id="1898006638">
              <w:marLeft w:val="0"/>
              <w:marRight w:val="0"/>
              <w:marTop w:val="100"/>
              <w:marBottom w:val="100"/>
              <w:divBdr>
                <w:top w:val="none" w:sz="0" w:space="0" w:color="auto"/>
                <w:left w:val="none" w:sz="0" w:space="0" w:color="auto"/>
                <w:bottom w:val="none" w:sz="0" w:space="0" w:color="auto"/>
                <w:right w:val="none" w:sz="0" w:space="0" w:color="auto"/>
              </w:divBdr>
              <w:divsChild>
                <w:div w:id="1100225915">
                  <w:marLeft w:val="0"/>
                  <w:marRight w:val="0"/>
                  <w:marTop w:val="0"/>
                  <w:marBottom w:val="30"/>
                  <w:divBdr>
                    <w:top w:val="none" w:sz="0" w:space="0" w:color="auto"/>
                    <w:left w:val="none" w:sz="0" w:space="0" w:color="auto"/>
                    <w:bottom w:val="none" w:sz="0" w:space="0" w:color="auto"/>
                    <w:right w:val="none" w:sz="0" w:space="0" w:color="auto"/>
                  </w:divBdr>
                  <w:divsChild>
                    <w:div w:id="1426918085">
                      <w:marLeft w:val="0"/>
                      <w:marRight w:val="0"/>
                      <w:marTop w:val="0"/>
                      <w:marBottom w:val="0"/>
                      <w:divBdr>
                        <w:top w:val="none" w:sz="0" w:space="0" w:color="auto"/>
                        <w:left w:val="none" w:sz="0" w:space="0" w:color="auto"/>
                        <w:bottom w:val="none" w:sz="0" w:space="0" w:color="auto"/>
                        <w:right w:val="none" w:sz="0" w:space="0" w:color="auto"/>
                      </w:divBdr>
                    </w:div>
                  </w:divsChild>
                </w:div>
                <w:div w:id="208806464">
                  <w:marLeft w:val="0"/>
                  <w:marRight w:val="0"/>
                  <w:marTop w:val="0"/>
                  <w:marBottom w:val="0"/>
                  <w:divBdr>
                    <w:top w:val="none" w:sz="0" w:space="0" w:color="auto"/>
                    <w:left w:val="none" w:sz="0" w:space="0" w:color="auto"/>
                    <w:bottom w:val="none" w:sz="0" w:space="0" w:color="auto"/>
                    <w:right w:val="none" w:sz="0" w:space="0" w:color="auto"/>
                  </w:divBdr>
                  <w:divsChild>
                    <w:div w:id="2166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10259">
          <w:marLeft w:val="0"/>
          <w:marRight w:val="0"/>
          <w:marTop w:val="0"/>
          <w:marBottom w:val="180"/>
          <w:divBdr>
            <w:top w:val="none" w:sz="0" w:space="0" w:color="auto"/>
            <w:left w:val="none" w:sz="0" w:space="0" w:color="auto"/>
            <w:bottom w:val="none" w:sz="0" w:space="0" w:color="auto"/>
            <w:right w:val="none" w:sz="0" w:space="0" w:color="auto"/>
          </w:divBdr>
          <w:divsChild>
            <w:div w:id="998387288">
              <w:marLeft w:val="0"/>
              <w:marRight w:val="0"/>
              <w:marTop w:val="0"/>
              <w:marBottom w:val="0"/>
              <w:divBdr>
                <w:top w:val="none" w:sz="0" w:space="0" w:color="auto"/>
                <w:left w:val="none" w:sz="0" w:space="0" w:color="auto"/>
                <w:bottom w:val="none" w:sz="0" w:space="0" w:color="auto"/>
                <w:right w:val="none" w:sz="0" w:space="0" w:color="auto"/>
              </w:divBdr>
              <w:divsChild>
                <w:div w:id="421492102">
                  <w:marLeft w:val="0"/>
                  <w:marRight w:val="0"/>
                  <w:marTop w:val="0"/>
                  <w:marBottom w:val="0"/>
                  <w:divBdr>
                    <w:top w:val="none" w:sz="0" w:space="0" w:color="auto"/>
                    <w:left w:val="none" w:sz="0" w:space="0" w:color="auto"/>
                    <w:bottom w:val="none" w:sz="0" w:space="0" w:color="auto"/>
                    <w:right w:val="none" w:sz="0" w:space="0" w:color="auto"/>
                  </w:divBdr>
                  <w:divsChild>
                    <w:div w:id="573274964">
                      <w:marLeft w:val="0"/>
                      <w:marRight w:val="0"/>
                      <w:marTop w:val="0"/>
                      <w:marBottom w:val="0"/>
                      <w:divBdr>
                        <w:top w:val="none" w:sz="0" w:space="0" w:color="auto"/>
                        <w:left w:val="none" w:sz="0" w:space="0" w:color="auto"/>
                        <w:bottom w:val="none" w:sz="0" w:space="0" w:color="auto"/>
                        <w:right w:val="none" w:sz="0" w:space="0" w:color="auto"/>
                      </w:divBdr>
                    </w:div>
                    <w:div w:id="2015260844">
                      <w:marLeft w:val="0"/>
                      <w:marRight w:val="0"/>
                      <w:marTop w:val="180"/>
                      <w:marBottom w:val="0"/>
                      <w:divBdr>
                        <w:top w:val="none" w:sz="0" w:space="0" w:color="auto"/>
                        <w:left w:val="none" w:sz="0" w:space="0" w:color="auto"/>
                        <w:bottom w:val="none" w:sz="0" w:space="0" w:color="auto"/>
                        <w:right w:val="none" w:sz="0" w:space="0" w:color="auto"/>
                      </w:divBdr>
                      <w:divsChild>
                        <w:div w:id="744452881">
                          <w:marLeft w:val="0"/>
                          <w:marRight w:val="0"/>
                          <w:marTop w:val="0"/>
                          <w:marBottom w:val="0"/>
                          <w:divBdr>
                            <w:top w:val="none" w:sz="0" w:space="0" w:color="auto"/>
                            <w:left w:val="none" w:sz="0" w:space="0" w:color="auto"/>
                            <w:bottom w:val="none" w:sz="0" w:space="0" w:color="auto"/>
                            <w:right w:val="none" w:sz="0" w:space="0" w:color="auto"/>
                          </w:divBdr>
                        </w:div>
                        <w:div w:id="253049837">
                          <w:marLeft w:val="0"/>
                          <w:marRight w:val="0"/>
                          <w:marTop w:val="0"/>
                          <w:marBottom w:val="0"/>
                          <w:divBdr>
                            <w:top w:val="none" w:sz="0" w:space="0" w:color="auto"/>
                            <w:left w:val="none" w:sz="0" w:space="0" w:color="auto"/>
                            <w:bottom w:val="none" w:sz="0" w:space="0" w:color="auto"/>
                            <w:right w:val="none" w:sz="0" w:space="0" w:color="auto"/>
                          </w:divBdr>
                        </w:div>
                        <w:div w:id="1359820772">
                          <w:marLeft w:val="0"/>
                          <w:marRight w:val="0"/>
                          <w:marTop w:val="0"/>
                          <w:marBottom w:val="0"/>
                          <w:divBdr>
                            <w:top w:val="none" w:sz="0" w:space="0" w:color="auto"/>
                            <w:left w:val="none" w:sz="0" w:space="0" w:color="auto"/>
                            <w:bottom w:val="none" w:sz="0" w:space="0" w:color="auto"/>
                            <w:right w:val="none" w:sz="0" w:space="0" w:color="auto"/>
                          </w:divBdr>
                        </w:div>
                        <w:div w:id="157740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k.ru/dk?st.cmd=altGroupPhoto&amp;st.groupId=51664920838265&amp;st.rUrl=/dk?st.cmd%3DaltGroupMediaThemeComments%26amp;st.groupId%3D51664920838265%26amp;st.themeId%3D66112138627961%26amp;st.frwd%3Doff%26amp;st.page%3D1%26amp;st.unrd%3Doff%26amp;_prevCmd%3DaltGroupMediaThemeComments%26amp;tkn%3D7168%26amp;__dp%3Dy&amp;st.phoId=849527367289&amp;st.albId=52205150142585&amp;_prevCmd=altGroupMediaThemeComments&amp;tkn=1020&amp;__dp=y&amp;_aid=fullTopicPhotoClick" TargetMode="External"/><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m.ok.ru/dk?st.cmd=altGroupPhoto&amp;st.groupId=51664920838265&amp;st.rUrl=/dk?st.cmd%3DaltGroupMediaThemeComments%26amp;st.groupId%3D51664920838265%26amp;st.themeId%3D66112138627961%26amp;st.frwd%3Doff%26amp;st.page%3D1%26amp;st.unrd%3Doff%26amp;_prevCmd%3DaltGroupMediaThemeComments%26amp;tkn%3D3646%26amp;__dp%3Dy&amp;st.phoId=849527367801&amp;st.albId=52205150142585&amp;_prevCmd=altGroupMediaThemeComments&amp;tkn=7736&amp;__dp=y&amp;_aid=fullTopicPhotoClick" TargetMode="External"/><Relationship Id="rId5" Type="http://schemas.openxmlformats.org/officeDocument/2006/relationships/hyperlink" Target="https://m.ok.ru/dk?st.cmd=altGroupPhoto&amp;st.groupId=51664920838265&amp;st.rUrl=/dk?st.cmd%3DaltGroupMediaThemeComments%26amp;st.groupId%3D51664920838265%26amp;st.themeId%3D66112138627961%26amp;st.frwd%3Doff%26amp;st.page%3D1%26amp;st.unrd%3Doff%26amp;_prevCmd%3DaltGroupMediaThemeComments%26amp;tkn%3D5944%26amp;__dp%3Dy&amp;st.phoId=849527367033&amp;st.albId=52205150142585&amp;_prevCmd=altGroupMediaThemeComments&amp;tkn=8509&amp;__dp=y&amp;_aid=fullTopicPhotoClick"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m.ok.ru/dk?st.cmd=altGroupPhoto&amp;st.groupId=51664920838265&amp;st.rUrl=/dk?st.cmd%3DaltGroupMediaThemeComments%26amp;st.groupId%3D51664920838265%26amp;st.themeId%3D66112138627961%26amp;st.frwd%3Doff%26amp;st.page%3D1%26amp;st.unrd%3Doff%26amp;_prevCmd%3DaltGroupMediaThemeComments%26amp;tkn%3D4625%26amp;__dp%3Dy&amp;st.phoId=849527367545&amp;st.albId=52205150142585&amp;_prevCmd=altGroupMediaThemeComments&amp;tkn=5335&amp;__dp=y&amp;_aid=fullTopicPhotoClic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1387</Words>
  <Characters>7907</Characters>
  <Application>Microsoft Office Word</Application>
  <DocSecurity>0</DocSecurity>
  <Lines>65</Lines>
  <Paragraphs>18</Paragraphs>
  <ScaleCrop>false</ScaleCrop>
  <Company/>
  <LinksUpToDate>false</LinksUpToDate>
  <CharactersWithSpaces>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2025-03-07T14:41:00Z</dcterms:created>
  <dcterms:modified xsi:type="dcterms:W3CDTF">2025-03-10T13:45:00Z</dcterms:modified>
</cp:coreProperties>
</file>