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B97" w:rsidRDefault="004F0B97" w:rsidP="004F0B97">
      <w:pPr>
        <w:jc w:val="both"/>
      </w:pPr>
      <w:r>
        <w:t xml:space="preserve">Мир театра. </w:t>
      </w:r>
    </w:p>
    <w:p w:rsidR="004F0B97" w:rsidRDefault="004F0B97" w:rsidP="004F0B97">
      <w:pPr>
        <w:jc w:val="both"/>
      </w:pPr>
      <w:r>
        <w:t xml:space="preserve">«Театр – искусство прекрасное. Оно облагораживает, воспитывает человека. </w:t>
      </w:r>
    </w:p>
    <w:p w:rsidR="004F0B97" w:rsidRDefault="004F0B97" w:rsidP="004F0B97">
      <w:pPr>
        <w:jc w:val="both"/>
      </w:pPr>
      <w:r>
        <w:t xml:space="preserve">Тот, кто любит театр по-настоящему, всегда уносит из него запас мудрости и </w:t>
      </w:r>
    </w:p>
    <w:p w:rsidR="004F0B97" w:rsidRDefault="004F0B97" w:rsidP="004F0B97">
      <w:pPr>
        <w:jc w:val="both"/>
      </w:pPr>
      <w:r>
        <w:t xml:space="preserve">доброты». (К.С. Станиславский). </w:t>
      </w:r>
    </w:p>
    <w:p w:rsidR="004F0B97" w:rsidRDefault="004F0B97" w:rsidP="004F0B97">
      <w:pPr>
        <w:jc w:val="both"/>
      </w:pPr>
      <w:r>
        <w:t xml:space="preserve">Одним из самых популярных и увлекательных направлений в дошкольном </w:t>
      </w:r>
    </w:p>
    <w:p w:rsidR="004F0B97" w:rsidRDefault="004F0B97" w:rsidP="004F0B97">
      <w:pPr>
        <w:jc w:val="both"/>
      </w:pPr>
      <w:r>
        <w:t xml:space="preserve">воспитании является театрализованная деятельность. Театрализованная </w:t>
      </w:r>
    </w:p>
    <w:p w:rsidR="004F0B97" w:rsidRDefault="004F0B97" w:rsidP="004F0B97">
      <w:pPr>
        <w:jc w:val="both"/>
      </w:pPr>
      <w:r>
        <w:t xml:space="preserve">деятельность способствует раскрытию личности ребёнка, его </w:t>
      </w:r>
    </w:p>
    <w:p w:rsidR="004F0B97" w:rsidRDefault="004F0B97" w:rsidP="004F0B97">
      <w:pPr>
        <w:jc w:val="both"/>
      </w:pPr>
      <w:r>
        <w:t xml:space="preserve">индивидуальности, творческого потенциала, воображения. </w:t>
      </w:r>
    </w:p>
    <w:p w:rsidR="004F0B97" w:rsidRDefault="004F0B97" w:rsidP="004F0B97">
      <w:pPr>
        <w:jc w:val="both"/>
      </w:pPr>
      <w:r>
        <w:t>Так 03.02.2023г. в группе «</w:t>
      </w:r>
      <w:proofErr w:type="spellStart"/>
      <w:r>
        <w:t>Рябинушка</w:t>
      </w:r>
      <w:proofErr w:type="spellEnd"/>
      <w:r>
        <w:t xml:space="preserve">» прошло мероприятие, посвящённое </w:t>
      </w:r>
    </w:p>
    <w:p w:rsidR="004F0B97" w:rsidRDefault="004F0B97" w:rsidP="004F0B97">
      <w:pPr>
        <w:jc w:val="both"/>
      </w:pPr>
      <w:r>
        <w:t xml:space="preserve">миру театра. Началось это увлекательное путешествие с посещения кабинета </w:t>
      </w:r>
    </w:p>
    <w:p w:rsidR="004F0B97" w:rsidRDefault="004F0B97" w:rsidP="004F0B97">
      <w:pPr>
        <w:jc w:val="both"/>
      </w:pPr>
      <w:r>
        <w:t xml:space="preserve">музыкального руководителя Александровой Светланы Игоревны. Светлана </w:t>
      </w:r>
    </w:p>
    <w:p w:rsidR="004F0B97" w:rsidRDefault="004F0B97" w:rsidP="004F0B97">
      <w:pPr>
        <w:jc w:val="both"/>
      </w:pPr>
      <w:r>
        <w:t xml:space="preserve">Игоревна рассказала детям, какие бывают виды музыкальных инструментов, как на них </w:t>
      </w:r>
    </w:p>
    <w:p w:rsidR="004F0B97" w:rsidRDefault="004F0B97" w:rsidP="004F0B97">
      <w:pPr>
        <w:jc w:val="both"/>
      </w:pPr>
      <w:r>
        <w:t xml:space="preserve">играть и использовать в театрализованной деятельности. А также объяснила, </w:t>
      </w:r>
    </w:p>
    <w:p w:rsidR="004F0B97" w:rsidRDefault="004F0B97" w:rsidP="004F0B97">
      <w:pPr>
        <w:jc w:val="both"/>
      </w:pPr>
      <w:r>
        <w:t xml:space="preserve">что при помощи разных музыкальных инструментов можно передать зрителю эмоции и </w:t>
      </w:r>
    </w:p>
    <w:p w:rsidR="004F0B97" w:rsidRDefault="004F0B97" w:rsidP="004F0B97">
      <w:pPr>
        <w:jc w:val="both"/>
      </w:pPr>
      <w:r>
        <w:t xml:space="preserve">чувства героев спектакля или сказки. Продолжилось мероприятие в группе </w:t>
      </w:r>
    </w:p>
    <w:p w:rsidR="004F0B97" w:rsidRDefault="004F0B97" w:rsidP="004F0B97">
      <w:pPr>
        <w:jc w:val="both"/>
      </w:pPr>
      <w:r>
        <w:t xml:space="preserve">показом сказок: «Три поросёнка», «Волк и семеро козлят», «Три медведя». </w:t>
      </w:r>
    </w:p>
    <w:p w:rsidR="004F0B97" w:rsidRDefault="004F0B97" w:rsidP="004F0B97">
      <w:pPr>
        <w:jc w:val="both"/>
      </w:pPr>
      <w:r>
        <w:t xml:space="preserve">Ребята побывали в роли актёров и зрителей, получили массу </w:t>
      </w:r>
    </w:p>
    <w:p w:rsidR="004F0B97" w:rsidRDefault="004F0B97" w:rsidP="004F0B97">
      <w:pPr>
        <w:jc w:val="both"/>
      </w:pPr>
      <w:r>
        <w:t>положительных эмоций.</w:t>
      </w:r>
    </w:p>
    <w:sectPr w:rsidR="004F0B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97"/>
    <w:rsid w:val="004F0B97"/>
    <w:rsid w:val="00D0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1566991-610D-344F-AC0E-B83B1F6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2023-02-12T20:23:00Z</dcterms:created>
  <dcterms:modified xsi:type="dcterms:W3CDTF">2023-02-12T20:23:00Z</dcterms:modified>
</cp:coreProperties>
</file>