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0857" w14:textId="77777777" w:rsidR="00823053" w:rsidRDefault="00823053" w:rsidP="008230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773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«Детский сад № 19 комбинированного вида»</w:t>
      </w:r>
    </w:p>
    <w:p w14:paraId="36B1D590" w14:textId="77777777" w:rsidR="00823053" w:rsidRDefault="00823053" w:rsidP="008230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AB4C6" w14:textId="77777777" w:rsidR="00823053" w:rsidRDefault="00823053" w:rsidP="008230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60A5D" w14:textId="77777777" w:rsidR="00823053" w:rsidRDefault="00823053" w:rsidP="008230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C6353" w14:textId="77777777" w:rsidR="00AC6A98" w:rsidRDefault="00AC6A98" w:rsidP="008230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9D1D4" w14:textId="18F450D9" w:rsidR="00AC6A98" w:rsidRDefault="00AC6A98" w:rsidP="008230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4610A" w14:textId="77777777" w:rsidR="00823053" w:rsidRDefault="00823053" w:rsidP="008230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1AF30D" w14:textId="77777777" w:rsidR="003B6FE0" w:rsidRDefault="003B6FE0" w:rsidP="003B6FE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B6FE0">
        <w:rPr>
          <w:rFonts w:ascii="Times New Roman" w:hAnsi="Times New Roman" w:cs="Times New Roman"/>
          <w:b/>
          <w:bCs/>
          <w:sz w:val="40"/>
          <w:szCs w:val="40"/>
        </w:rPr>
        <w:t xml:space="preserve">Спортивно-оздоровительный проект </w:t>
      </w:r>
    </w:p>
    <w:p w14:paraId="507C2E25" w14:textId="06FA00A6" w:rsidR="003B6FE0" w:rsidRPr="003B6FE0" w:rsidRDefault="00AC6A98" w:rsidP="003B6FE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BB50253" wp14:editId="3D538A13">
            <wp:simplePos x="0" y="0"/>
            <wp:positionH relativeFrom="page">
              <wp:align>center</wp:align>
            </wp:positionH>
            <wp:positionV relativeFrom="paragraph">
              <wp:posOffset>388620</wp:posOffset>
            </wp:positionV>
            <wp:extent cx="7021471" cy="3113315"/>
            <wp:effectExtent l="0" t="0" r="8255" b="0"/>
            <wp:wrapNone/>
            <wp:docPr id="751063037" name="Рисунок 32" descr="Изображение выглядит как Анимация, Мультфильм, графическая вставка, мультфильм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63037" name="Рисунок 32" descr="Изображение выглядит как Анимация, Мультфильм, графическая вставка, мультфильм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471" cy="311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FE0" w:rsidRPr="003B6FE0">
        <w:rPr>
          <w:rFonts w:ascii="Times New Roman" w:hAnsi="Times New Roman" w:cs="Times New Roman"/>
          <w:b/>
          <w:bCs/>
          <w:sz w:val="40"/>
          <w:szCs w:val="40"/>
        </w:rPr>
        <w:t>«Здоровая нация»</w:t>
      </w:r>
    </w:p>
    <w:p w14:paraId="63635E24" w14:textId="35B0924D" w:rsidR="00AC6A98" w:rsidRDefault="00A640E4" w:rsidP="008230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краткосрочный</w:t>
      </w:r>
    </w:p>
    <w:p w14:paraId="42C5DAFD" w14:textId="77777777" w:rsidR="00823053" w:rsidRPr="001B5FBE" w:rsidRDefault="00823053" w:rsidP="008230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6EE544" w14:textId="77777777" w:rsidR="00823053" w:rsidRDefault="00823053" w:rsidP="0082305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5E34E0" w14:textId="77777777" w:rsidR="00823053" w:rsidRDefault="00823053" w:rsidP="0082305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1F40AE" w14:textId="77777777" w:rsidR="00823053" w:rsidRDefault="00823053" w:rsidP="0082305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011BBD" w14:textId="77777777" w:rsidR="00823053" w:rsidRDefault="00823053" w:rsidP="0082305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921B45" w14:textId="77777777" w:rsidR="00823053" w:rsidRDefault="00823053" w:rsidP="0082305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3FE605" w14:textId="77777777" w:rsidR="00823053" w:rsidRDefault="00823053" w:rsidP="00823053">
      <w:pPr>
        <w:rPr>
          <w:rFonts w:ascii="Times New Roman" w:hAnsi="Times New Roman" w:cs="Times New Roman"/>
          <w:sz w:val="28"/>
          <w:szCs w:val="28"/>
        </w:rPr>
      </w:pPr>
    </w:p>
    <w:p w14:paraId="257F9AF3" w14:textId="77777777" w:rsidR="00B80B96" w:rsidRDefault="00B80B96" w:rsidP="00823053">
      <w:pPr>
        <w:rPr>
          <w:rFonts w:ascii="Times New Roman" w:hAnsi="Times New Roman" w:cs="Times New Roman"/>
          <w:sz w:val="28"/>
          <w:szCs w:val="28"/>
        </w:rPr>
      </w:pPr>
    </w:p>
    <w:p w14:paraId="1667FB27" w14:textId="25620B2D" w:rsidR="00823053" w:rsidRDefault="00823053" w:rsidP="008230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501C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E1AB686" w14:textId="77777777" w:rsidR="00823053" w:rsidRDefault="00823053" w:rsidP="008230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Т.А.</w:t>
      </w:r>
      <w:proofErr w:type="gramEnd"/>
    </w:p>
    <w:p w14:paraId="174F0093" w14:textId="1C4D8AF5" w:rsidR="00BE368F" w:rsidRDefault="00BE368F" w:rsidP="00BE36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Н.С.</w:t>
      </w:r>
      <w:proofErr w:type="gramEnd"/>
    </w:p>
    <w:p w14:paraId="32304C54" w14:textId="77777777" w:rsidR="00BE368F" w:rsidRDefault="00BE368F" w:rsidP="00BE368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666AFA" w14:textId="77777777" w:rsidR="00A640E4" w:rsidRDefault="00A640E4" w:rsidP="00BE368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1D8DAB" w14:textId="77777777" w:rsidR="00823053" w:rsidRDefault="00823053" w:rsidP="008230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Краснотурьинск </w:t>
      </w:r>
    </w:p>
    <w:p w14:paraId="0416A448" w14:textId="360DA61E" w:rsidR="00823053" w:rsidRPr="00823053" w:rsidRDefault="00823053" w:rsidP="008230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785787E0" w14:textId="0262D0EB" w:rsidR="00451DE2" w:rsidRPr="00451DE2" w:rsidRDefault="00451DE2" w:rsidP="00451DE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2962313"/>
      <w:r w:rsidRPr="00451DE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Спортивно-оздоровительный проект «Здоровая нация»</w:t>
      </w:r>
    </w:p>
    <w:bookmarkEnd w:id="0"/>
    <w:p w14:paraId="5104A3FF" w14:textId="56F14F35" w:rsidR="00451DE2" w:rsidRPr="00BE368F" w:rsidRDefault="00451DE2" w:rsidP="00451DE2">
      <w:p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51DE2">
        <w:rPr>
          <w:rFonts w:ascii="Times New Roman" w:hAnsi="Times New Roman" w:cs="Times New Roman"/>
          <w:sz w:val="28"/>
          <w:szCs w:val="28"/>
        </w:rPr>
        <w:t>: Формирование основ здорового образа жизни через физическую активность, знакомство со спортом, взаимодействие с природой и культуру правильного питания.</w:t>
      </w:r>
      <w:r w:rsidRPr="00451DE2">
        <w:rPr>
          <w:rFonts w:ascii="Times New Roman" w:hAnsi="Times New Roman" w:cs="Times New Roman"/>
          <w:sz w:val="28"/>
          <w:szCs w:val="28"/>
        </w:rPr>
        <w:br/>
      </w:r>
      <w:r w:rsidRPr="00451DE2">
        <w:rPr>
          <w:rFonts w:ascii="Times New Roman" w:hAnsi="Times New Roman" w:cs="Times New Roman"/>
          <w:b/>
          <w:bCs/>
          <w:sz w:val="28"/>
          <w:szCs w:val="28"/>
        </w:rPr>
        <w:t>Срок реализации</w:t>
      </w:r>
      <w:r w:rsidRPr="00451DE2">
        <w:rPr>
          <w:rFonts w:ascii="Times New Roman" w:hAnsi="Times New Roman" w:cs="Times New Roman"/>
          <w:sz w:val="28"/>
          <w:szCs w:val="28"/>
        </w:rPr>
        <w:t>: 2 недели (6 занятий).</w:t>
      </w:r>
      <w:r w:rsidRPr="00451DE2">
        <w:rPr>
          <w:rFonts w:ascii="Times New Roman" w:hAnsi="Times New Roman" w:cs="Times New Roman"/>
          <w:sz w:val="28"/>
          <w:szCs w:val="28"/>
        </w:rPr>
        <w:br/>
      </w:r>
      <w:r w:rsidRPr="00451DE2">
        <w:rPr>
          <w:rFonts w:ascii="Times New Roman" w:hAnsi="Times New Roman" w:cs="Times New Roman"/>
          <w:b/>
          <w:bCs/>
          <w:sz w:val="28"/>
          <w:szCs w:val="28"/>
        </w:rPr>
        <w:t>Целевая группа</w:t>
      </w:r>
      <w:r w:rsidRPr="00451DE2">
        <w:rPr>
          <w:rFonts w:ascii="Times New Roman" w:hAnsi="Times New Roman" w:cs="Times New Roman"/>
          <w:sz w:val="28"/>
          <w:szCs w:val="28"/>
        </w:rPr>
        <w:t>: дети 5–7 лет</w:t>
      </w:r>
    </w:p>
    <w:p w14:paraId="703F46BA" w14:textId="0A575EAB" w:rsidR="00A4163E" w:rsidRPr="00BE368F" w:rsidRDefault="00A4163E" w:rsidP="00451D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368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EAA4B32" w14:textId="1B1E2260" w:rsidR="001F3188" w:rsidRPr="001F3188" w:rsidRDefault="001F3188" w:rsidP="001F31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188">
        <w:rPr>
          <w:rFonts w:ascii="Times New Roman" w:hAnsi="Times New Roman" w:cs="Times New Roman"/>
          <w:b/>
          <w:bCs/>
          <w:sz w:val="28"/>
          <w:szCs w:val="28"/>
        </w:rPr>
        <w:t>Образовательная задача</w:t>
      </w:r>
    </w:p>
    <w:p w14:paraId="36137835" w14:textId="56A31B27" w:rsidR="001F3188" w:rsidRPr="001F3188" w:rsidRDefault="001F3188" w:rsidP="001F318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F318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здоровье и ЗОЖ </w:t>
      </w:r>
    </w:p>
    <w:p w14:paraId="23F76831" w14:textId="792739B9" w:rsidR="001F3188" w:rsidRPr="001F3188" w:rsidRDefault="001F3188" w:rsidP="001F318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F3188">
        <w:rPr>
          <w:rFonts w:ascii="Times New Roman" w:hAnsi="Times New Roman" w:cs="Times New Roman"/>
          <w:sz w:val="28"/>
          <w:szCs w:val="28"/>
        </w:rPr>
        <w:t>Обучение основам гигиены и безопасности</w:t>
      </w:r>
    </w:p>
    <w:p w14:paraId="68D63348" w14:textId="5501BCC4" w:rsidR="001F3188" w:rsidRPr="001F3188" w:rsidRDefault="00E80F01" w:rsidP="001F318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CAD01E" wp14:editId="732E9DE8">
            <wp:simplePos x="0" y="0"/>
            <wp:positionH relativeFrom="margin">
              <wp:posOffset>-5252402</wp:posOffset>
            </wp:positionH>
            <wp:positionV relativeFrom="page">
              <wp:posOffset>4075112</wp:posOffset>
            </wp:positionV>
            <wp:extent cx="15480064" cy="4320223"/>
            <wp:effectExtent l="0" t="1588" r="6033" b="6032"/>
            <wp:wrapNone/>
            <wp:docPr id="565625032" name="Рисунок 34" descr="Изображение выглядит как зарисовка, Детское искусство, иллюстрация, рисуно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25032" name="Рисунок 34" descr="Изображение выглядит как зарисовка, Детское искусство, иллюстрация, рисуно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480064" cy="4320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188" w:rsidRPr="001F3188">
        <w:rPr>
          <w:rFonts w:ascii="Times New Roman" w:hAnsi="Times New Roman" w:cs="Times New Roman"/>
          <w:sz w:val="28"/>
          <w:szCs w:val="28"/>
        </w:rPr>
        <w:t>Знакомство с видами спорта</w:t>
      </w:r>
      <w:r w:rsidR="004E0F7C" w:rsidRPr="00BE3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A38DB" w14:textId="5EE37BC6" w:rsidR="001F3188" w:rsidRPr="001F3188" w:rsidRDefault="001F3188" w:rsidP="001F31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188">
        <w:rPr>
          <w:rFonts w:ascii="Times New Roman" w:hAnsi="Times New Roman" w:cs="Times New Roman"/>
          <w:b/>
          <w:bCs/>
          <w:sz w:val="28"/>
          <w:szCs w:val="28"/>
        </w:rPr>
        <w:t>Развивающая задача</w:t>
      </w:r>
    </w:p>
    <w:p w14:paraId="77E41261" w14:textId="407211CA" w:rsidR="001F3188" w:rsidRPr="001F3188" w:rsidRDefault="001F3188" w:rsidP="001F318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F3188">
        <w:rPr>
          <w:rFonts w:ascii="Times New Roman" w:hAnsi="Times New Roman" w:cs="Times New Roman"/>
          <w:sz w:val="28"/>
          <w:szCs w:val="28"/>
        </w:rPr>
        <w:t>Улучшение физических качеств</w:t>
      </w:r>
    </w:p>
    <w:p w14:paraId="03A217F1" w14:textId="38EFC665" w:rsidR="001F3188" w:rsidRPr="001F3188" w:rsidRDefault="001F3188" w:rsidP="001F318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F3188">
        <w:rPr>
          <w:rFonts w:ascii="Times New Roman" w:hAnsi="Times New Roman" w:cs="Times New Roman"/>
          <w:sz w:val="28"/>
          <w:szCs w:val="28"/>
        </w:rPr>
        <w:t>Стимуляция познавательной активности</w:t>
      </w:r>
    </w:p>
    <w:p w14:paraId="6742EEE8" w14:textId="130C2C07" w:rsidR="001F3188" w:rsidRPr="001F3188" w:rsidRDefault="001F3188" w:rsidP="001F318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F3188">
        <w:rPr>
          <w:rFonts w:ascii="Times New Roman" w:hAnsi="Times New Roman" w:cs="Times New Roman"/>
          <w:sz w:val="28"/>
          <w:szCs w:val="28"/>
        </w:rPr>
        <w:t>Развитие моторики и координации</w:t>
      </w:r>
      <w:r w:rsidR="004E0F7C" w:rsidRPr="00BE3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41B04" w14:textId="77777777" w:rsidR="001F3188" w:rsidRPr="001F3188" w:rsidRDefault="001F3188" w:rsidP="001F31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188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</w:t>
      </w:r>
    </w:p>
    <w:p w14:paraId="1D1D2F0A" w14:textId="1946FBB3" w:rsidR="001F3188" w:rsidRPr="001F3188" w:rsidRDefault="001F3188" w:rsidP="001F318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3188">
        <w:rPr>
          <w:rFonts w:ascii="Times New Roman" w:hAnsi="Times New Roman" w:cs="Times New Roman"/>
          <w:sz w:val="28"/>
          <w:szCs w:val="28"/>
        </w:rPr>
        <w:t>Формирование привычки к ЗОЖ</w:t>
      </w:r>
    </w:p>
    <w:p w14:paraId="03A24A29" w14:textId="17D674AE" w:rsidR="001F3188" w:rsidRPr="001F3188" w:rsidRDefault="001F3188" w:rsidP="001F318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3188">
        <w:rPr>
          <w:rFonts w:ascii="Times New Roman" w:hAnsi="Times New Roman" w:cs="Times New Roman"/>
          <w:sz w:val="28"/>
          <w:szCs w:val="28"/>
        </w:rPr>
        <w:t>Воспитание ответственности</w:t>
      </w:r>
    </w:p>
    <w:p w14:paraId="68F9D8EE" w14:textId="4E779E06" w:rsidR="00A4163E" w:rsidRPr="00451DE2" w:rsidRDefault="001F3188" w:rsidP="00451DE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3188">
        <w:rPr>
          <w:rFonts w:ascii="Times New Roman" w:hAnsi="Times New Roman" w:cs="Times New Roman"/>
          <w:sz w:val="28"/>
          <w:szCs w:val="28"/>
        </w:rPr>
        <w:t>Вовлечение родителей</w:t>
      </w:r>
    </w:p>
    <w:p w14:paraId="3A143EC9" w14:textId="77777777" w:rsidR="00451DE2" w:rsidRPr="00451DE2" w:rsidRDefault="00501C36" w:rsidP="0045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8E795AB">
          <v:rect id="_x0000_i1026" style="width:0;height:1.5pt" o:hralign="center" o:hrstd="t" o:hr="t" fillcolor="#a0a0a0" stroked="f"/>
        </w:pict>
      </w:r>
    </w:p>
    <w:p w14:paraId="35B973FF" w14:textId="77777777" w:rsidR="00451DE2" w:rsidRPr="00451DE2" w:rsidRDefault="00451DE2" w:rsidP="00451D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Занятие 1: «Спорт — это сила!»</w:t>
      </w:r>
    </w:p>
    <w:p w14:paraId="26A3C259" w14:textId="1E67128F" w:rsidR="00451DE2" w:rsidRPr="00451DE2" w:rsidRDefault="00451DE2" w:rsidP="00451DE2">
      <w:p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A30E6F" w:rsidRPr="00BE368F">
        <w:rPr>
          <w:rFonts w:ascii="Times New Roman" w:hAnsi="Times New Roman" w:cs="Times New Roman"/>
          <w:sz w:val="28"/>
          <w:szCs w:val="28"/>
        </w:rPr>
        <w:t>: познакомить</w:t>
      </w:r>
      <w:r w:rsidRPr="00451DE2">
        <w:rPr>
          <w:rFonts w:ascii="Times New Roman" w:hAnsi="Times New Roman" w:cs="Times New Roman"/>
          <w:sz w:val="28"/>
          <w:szCs w:val="28"/>
        </w:rPr>
        <w:t xml:space="preserve"> детей с различными видами спорта.</w:t>
      </w:r>
    </w:p>
    <w:p w14:paraId="73639976" w14:textId="039358B3" w:rsidR="00451DE2" w:rsidRPr="00BE368F" w:rsidRDefault="00451DE2" w:rsidP="00451DE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>Просмотр коротких видеофрагментов о летних и зимних видах спорта (футбол,</w:t>
      </w:r>
      <w:r w:rsidR="00DA1550" w:rsidRPr="00BE368F">
        <w:rPr>
          <w:rFonts w:ascii="Times New Roman" w:hAnsi="Times New Roman" w:cs="Times New Roman"/>
          <w:sz w:val="28"/>
          <w:szCs w:val="28"/>
        </w:rPr>
        <w:t xml:space="preserve"> баскетбол, хоккей с мячом, бокс).</w:t>
      </w:r>
    </w:p>
    <w:p w14:paraId="5CD3603E" w14:textId="366E190D" w:rsidR="005D409D" w:rsidRPr="00451DE2" w:rsidRDefault="005D409D" w:rsidP="00451DE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sz w:val="28"/>
          <w:szCs w:val="28"/>
        </w:rPr>
        <w:t>Показ экипировки и инвентаря для различных видов спорта, объяснение правил в д</w:t>
      </w:r>
      <w:r w:rsidR="00784C93" w:rsidRPr="00BE368F">
        <w:rPr>
          <w:rFonts w:ascii="Times New Roman" w:hAnsi="Times New Roman" w:cs="Times New Roman"/>
          <w:sz w:val="28"/>
          <w:szCs w:val="28"/>
        </w:rPr>
        <w:t>анных видах спорта. (Фотосессия с экипировкой).</w:t>
      </w:r>
    </w:p>
    <w:p w14:paraId="4F03287F" w14:textId="4631D45A" w:rsidR="00451DE2" w:rsidRPr="00451DE2" w:rsidRDefault="00451DE2" w:rsidP="00451DE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>Подвижная игра «Угадай вид спорта»: дети изображают движения спортсменов, остальные отгадывают.</w:t>
      </w:r>
    </w:p>
    <w:p w14:paraId="5D1D7099" w14:textId="63A1ED60" w:rsidR="00690839" w:rsidRPr="00BE368F" w:rsidRDefault="00451DE2" w:rsidP="00451DE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lastRenderedPageBreak/>
        <w:t>Эстафета с элементами спортивных дисциплин (бег с мячом, прыжки через обруч</w:t>
      </w:r>
      <w:r w:rsidR="004E26EE" w:rsidRPr="00BE368F">
        <w:rPr>
          <w:rFonts w:ascii="Times New Roman" w:hAnsi="Times New Roman" w:cs="Times New Roman"/>
          <w:sz w:val="28"/>
          <w:szCs w:val="28"/>
        </w:rPr>
        <w:t>, введение мяча клюшкой</w:t>
      </w:r>
      <w:r w:rsidRPr="00451DE2">
        <w:rPr>
          <w:rFonts w:ascii="Times New Roman" w:hAnsi="Times New Roman" w:cs="Times New Roman"/>
          <w:sz w:val="28"/>
          <w:szCs w:val="28"/>
        </w:rPr>
        <w:t>).</w:t>
      </w:r>
      <w:r w:rsidRPr="00451DE2">
        <w:rPr>
          <w:rFonts w:ascii="Times New Roman" w:hAnsi="Times New Roman" w:cs="Times New Roman"/>
          <w:sz w:val="28"/>
          <w:szCs w:val="28"/>
        </w:rPr>
        <w:br/>
      </w:r>
    </w:p>
    <w:p w14:paraId="64DF861C" w14:textId="23B61BD8" w:rsidR="009F5DD7" w:rsidRPr="00BE368F" w:rsidRDefault="00690839" w:rsidP="009F5D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sz w:val="28"/>
          <w:szCs w:val="28"/>
        </w:rPr>
        <w:t>Дети в группе рисуют рисунки</w:t>
      </w:r>
      <w:r w:rsidR="009F5DD7" w:rsidRPr="00BE368F">
        <w:rPr>
          <w:rFonts w:ascii="Times New Roman" w:hAnsi="Times New Roman" w:cs="Times New Roman"/>
          <w:sz w:val="28"/>
          <w:szCs w:val="28"/>
        </w:rPr>
        <w:t xml:space="preserve"> «Я-спортсмен!» (каждый ребенок рисует себя в любом виде спорта)</w:t>
      </w:r>
      <w:r w:rsidR="00D22AF5" w:rsidRPr="00BE3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567E1" w14:textId="2F7BB430" w:rsidR="00451DE2" w:rsidRPr="00451DE2" w:rsidRDefault="009F5DD7" w:rsidP="009F5DD7">
      <w:p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Pr="00451DE2">
        <w:rPr>
          <w:rFonts w:ascii="Times New Roman" w:hAnsi="Times New Roman" w:cs="Times New Roman"/>
          <w:sz w:val="28"/>
          <w:szCs w:val="28"/>
        </w:rPr>
        <w:t>: Обсуждение, какой вид спорта понравился больше всего. </w:t>
      </w:r>
    </w:p>
    <w:p w14:paraId="66DEF11C" w14:textId="0A4B65FF" w:rsidR="00451DE2" w:rsidRDefault="00501C36" w:rsidP="0045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FB1A424">
          <v:rect id="_x0000_i1027" style="width:0;height:1.5pt" o:hralign="center" o:bullet="t" o:hrstd="t" o:hr="t" fillcolor="#a0a0a0" stroked="f"/>
        </w:pict>
      </w:r>
    </w:p>
    <w:p w14:paraId="2F08A4A2" w14:textId="776C9D96" w:rsidR="007E2E44" w:rsidRPr="00451DE2" w:rsidRDefault="007E2E44" w:rsidP="007E2E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51DE2">
        <w:rPr>
          <w:rFonts w:ascii="Times New Roman" w:hAnsi="Times New Roman" w:cs="Times New Roman"/>
          <w:b/>
          <w:bCs/>
          <w:sz w:val="28"/>
          <w:szCs w:val="28"/>
        </w:rPr>
        <w:t>: «Веселые старты»</w:t>
      </w:r>
    </w:p>
    <w:p w14:paraId="79A0A421" w14:textId="77777777" w:rsidR="007E2E44" w:rsidRPr="00451DE2" w:rsidRDefault="007E2E44" w:rsidP="007E2E44">
      <w:p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51DE2">
        <w:rPr>
          <w:rFonts w:ascii="Times New Roman" w:hAnsi="Times New Roman" w:cs="Times New Roman"/>
          <w:sz w:val="28"/>
          <w:szCs w:val="28"/>
        </w:rPr>
        <w:t>: Развитие ловкости и координации.</w:t>
      </w:r>
    </w:p>
    <w:p w14:paraId="22C5788E" w14:textId="77777777" w:rsidR="007E2E44" w:rsidRPr="00BE368F" w:rsidRDefault="007E2E44" w:rsidP="007E2E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sz w:val="28"/>
          <w:szCs w:val="28"/>
        </w:rPr>
        <w:t>Разминка в кругу, под веселую музыку</w:t>
      </w:r>
    </w:p>
    <w:p w14:paraId="0CAEAF17" w14:textId="77777777" w:rsidR="007E2E44" w:rsidRPr="00BE368F" w:rsidRDefault="007E2E44" w:rsidP="007E2E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sz w:val="28"/>
          <w:szCs w:val="28"/>
        </w:rPr>
        <w:t>Ходьба по «тропинке здоровья»: Использование ковриков с разными текстурами (шипы, песок, гладкие поверхности) для стимуляции нервных окончаний.</w:t>
      </w:r>
    </w:p>
    <w:p w14:paraId="247FAE1E" w14:textId="2B672738" w:rsidR="007E2E44" w:rsidRPr="00451DE2" w:rsidRDefault="007E2E44" w:rsidP="007E2E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>Эстафеты: «Перенеси витаминку» (мячи), «Змейка между кеглями»</w:t>
      </w:r>
      <w:r w:rsidR="00FA70BA">
        <w:rPr>
          <w:rFonts w:ascii="Times New Roman" w:hAnsi="Times New Roman" w:cs="Times New Roman"/>
          <w:sz w:val="28"/>
          <w:szCs w:val="28"/>
        </w:rPr>
        <w:t>, «Веселые зайчики».</w:t>
      </w:r>
    </w:p>
    <w:p w14:paraId="030E6FD1" w14:textId="5147878B" w:rsidR="007E2E44" w:rsidRPr="00451DE2" w:rsidRDefault="007E2E44" w:rsidP="007E2E44">
      <w:p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>Игра «Съедобное-несъедобное» с мячом (закрепление знаний о полезных продуктах).</w:t>
      </w:r>
    </w:p>
    <w:p w14:paraId="7E4F1B10" w14:textId="7F03C2DB" w:rsidR="00451DE2" w:rsidRPr="00451DE2" w:rsidRDefault="00E80F01" w:rsidP="0045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F33F1BA" wp14:editId="06BF123D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16683355" cy="4655820"/>
            <wp:effectExtent l="0" t="6032" r="0" b="0"/>
            <wp:wrapNone/>
            <wp:docPr id="927729043" name="Рисунок 35" descr="Изображение выглядит как зарисовка, Детское искусство, иллюстрация, рисуно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29043" name="Рисунок 35" descr="Изображение выглядит как зарисовка, Детское искусство, иллюстрация, рисуно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683355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C36">
        <w:rPr>
          <w:rFonts w:ascii="Times New Roman" w:hAnsi="Times New Roman" w:cs="Times New Roman"/>
          <w:sz w:val="28"/>
          <w:szCs w:val="28"/>
        </w:rPr>
        <w:pict w14:anchorId="6DD3ED9C">
          <v:rect id="_x0000_i1028" style="width:0;height:1.5pt" o:hralign="center" o:hrstd="t" o:hr="t" fillcolor="#a0a0a0" stroked="f"/>
        </w:pict>
      </w:r>
    </w:p>
    <w:p w14:paraId="4F327784" w14:textId="1BC257DD" w:rsidR="007E2E44" w:rsidRPr="00451DE2" w:rsidRDefault="007E2E44" w:rsidP="007E2E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51DE2">
        <w:rPr>
          <w:rFonts w:ascii="Times New Roman" w:hAnsi="Times New Roman" w:cs="Times New Roman"/>
          <w:b/>
          <w:bCs/>
          <w:sz w:val="28"/>
          <w:szCs w:val="28"/>
        </w:rPr>
        <w:t>: «Огород на подоконнике»</w:t>
      </w:r>
    </w:p>
    <w:p w14:paraId="5E1FE961" w14:textId="77777777" w:rsidR="007E2E44" w:rsidRPr="00451DE2" w:rsidRDefault="007E2E44" w:rsidP="007E2E44">
      <w:p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451DE2">
        <w:rPr>
          <w:rFonts w:ascii="Times New Roman" w:hAnsi="Times New Roman" w:cs="Times New Roman"/>
          <w:sz w:val="28"/>
          <w:szCs w:val="28"/>
        </w:rPr>
        <w:t>: Научить</w:t>
      </w:r>
      <w:proofErr w:type="gramEnd"/>
      <w:r w:rsidRPr="00451DE2">
        <w:rPr>
          <w:rFonts w:ascii="Times New Roman" w:hAnsi="Times New Roman" w:cs="Times New Roman"/>
          <w:sz w:val="28"/>
          <w:szCs w:val="28"/>
        </w:rPr>
        <w:t xml:space="preserve"> детей выращивать полезные растения.</w:t>
      </w:r>
      <w:r w:rsidRPr="00BE368F">
        <w:rPr>
          <w:rFonts w:ascii="Times New Roman" w:hAnsi="Times New Roman" w:cs="Times New Roman"/>
          <w:sz w:val="28"/>
          <w:szCs w:val="28"/>
        </w:rPr>
        <w:t xml:space="preserve"> Закрепление знаний, через движения.</w:t>
      </w:r>
    </w:p>
    <w:p w14:paraId="094913B2" w14:textId="77777777" w:rsidR="007E2E44" w:rsidRPr="00451DE2" w:rsidRDefault="007E2E44" w:rsidP="007E2E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>Посадка лука и укропа в горшочки с землей.</w:t>
      </w:r>
    </w:p>
    <w:p w14:paraId="538544E4" w14:textId="77777777" w:rsidR="007E2E44" w:rsidRPr="00451DE2" w:rsidRDefault="007E2E44" w:rsidP="007E2E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>Игра «Поливай-ка»: дети учатся правильно ухаживать за растениями (рыхление, полив).</w:t>
      </w:r>
    </w:p>
    <w:p w14:paraId="7C4F97A3" w14:textId="7ED4BE0E" w:rsidR="00451DE2" w:rsidRPr="007E2E44" w:rsidRDefault="007E2E44" w:rsidP="007E2E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>Подвижная игра «</w:t>
      </w:r>
      <w:r w:rsidR="006F1DA5">
        <w:rPr>
          <w:rFonts w:ascii="Times New Roman" w:hAnsi="Times New Roman" w:cs="Times New Roman"/>
          <w:sz w:val="28"/>
          <w:szCs w:val="28"/>
        </w:rPr>
        <w:t>Веселые овощи</w:t>
      </w:r>
      <w:r w:rsidRPr="00451DE2">
        <w:rPr>
          <w:rFonts w:ascii="Times New Roman" w:hAnsi="Times New Roman" w:cs="Times New Roman"/>
          <w:sz w:val="28"/>
          <w:szCs w:val="28"/>
        </w:rPr>
        <w:t xml:space="preserve">»: </w:t>
      </w:r>
      <w:r w:rsidR="006F1DA5">
        <w:rPr>
          <w:rFonts w:ascii="Times New Roman" w:hAnsi="Times New Roman" w:cs="Times New Roman"/>
          <w:sz w:val="28"/>
          <w:szCs w:val="28"/>
        </w:rPr>
        <w:t>каждый ребенок в роли овоща.</w:t>
      </w:r>
      <w:r w:rsidRPr="00451DE2">
        <w:rPr>
          <w:rFonts w:ascii="Times New Roman" w:hAnsi="Times New Roman" w:cs="Times New Roman"/>
          <w:sz w:val="28"/>
          <w:szCs w:val="28"/>
        </w:rPr>
        <w:br/>
      </w:r>
      <w:r w:rsidRPr="00451DE2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Pr="00451DE2">
        <w:rPr>
          <w:rFonts w:ascii="Times New Roman" w:hAnsi="Times New Roman" w:cs="Times New Roman"/>
          <w:sz w:val="28"/>
          <w:szCs w:val="28"/>
        </w:rPr>
        <w:t>: Наблюдение за ростом растений в течение проекта. </w:t>
      </w:r>
      <w:r w:rsidRPr="00BE3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94725" w14:textId="77777777" w:rsidR="00451DE2" w:rsidRPr="00451DE2" w:rsidRDefault="00501C36" w:rsidP="0045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64F7A8C">
          <v:rect id="_x0000_i1029" style="width:0;height:1.5pt" o:hralign="center" o:hrstd="t" o:hr="t" fillcolor="#a0a0a0" stroked="f"/>
        </w:pict>
      </w:r>
    </w:p>
    <w:p w14:paraId="0BAB24E5" w14:textId="733CD5FD" w:rsidR="00451DE2" w:rsidRPr="00451DE2" w:rsidRDefault="00451DE2" w:rsidP="00451D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Занятие 4: «Сказочн</w:t>
      </w:r>
      <w:r w:rsidR="00640F57" w:rsidRPr="00BE368F">
        <w:rPr>
          <w:rFonts w:ascii="Times New Roman" w:hAnsi="Times New Roman" w:cs="Times New Roman"/>
          <w:b/>
          <w:bCs/>
          <w:sz w:val="28"/>
          <w:szCs w:val="28"/>
        </w:rPr>
        <w:t>ое занятие»</w:t>
      </w:r>
    </w:p>
    <w:p w14:paraId="3FB31F7C" w14:textId="77777777" w:rsidR="00451DE2" w:rsidRPr="00451DE2" w:rsidRDefault="00451DE2" w:rsidP="00451DE2">
      <w:p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51DE2">
        <w:rPr>
          <w:rFonts w:ascii="Times New Roman" w:hAnsi="Times New Roman" w:cs="Times New Roman"/>
          <w:sz w:val="28"/>
          <w:szCs w:val="28"/>
        </w:rPr>
        <w:t>: Мотивация к ежедневной физической активности.</w:t>
      </w:r>
    </w:p>
    <w:p w14:paraId="55CBBE06" w14:textId="60E34F39" w:rsidR="00451DE2" w:rsidRPr="00BE368F" w:rsidRDefault="00725954" w:rsidP="00725954">
      <w:pPr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sz w:val="28"/>
          <w:szCs w:val="28"/>
        </w:rPr>
        <w:t xml:space="preserve">В первой половине дня: </w:t>
      </w:r>
      <w:r w:rsidR="00451DE2" w:rsidRPr="00451DE2">
        <w:rPr>
          <w:rFonts w:ascii="Times New Roman" w:hAnsi="Times New Roman" w:cs="Times New Roman"/>
          <w:sz w:val="28"/>
          <w:szCs w:val="28"/>
        </w:rPr>
        <w:t>Зарядка с героями сказок («Зарядка для богатырей», «Танцуем как Баба-Яга»).</w:t>
      </w:r>
    </w:p>
    <w:p w14:paraId="46947A51" w14:textId="2FA156A1" w:rsidR="008E417F" w:rsidRPr="00BE368F" w:rsidRDefault="00133E46" w:rsidP="008E417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sz w:val="28"/>
          <w:szCs w:val="28"/>
        </w:rPr>
        <w:lastRenderedPageBreak/>
        <w:t xml:space="preserve">Танцевальная </w:t>
      </w:r>
      <w:r w:rsidR="00181173" w:rsidRPr="00BE368F">
        <w:rPr>
          <w:rFonts w:ascii="Times New Roman" w:hAnsi="Times New Roman" w:cs="Times New Roman"/>
          <w:sz w:val="28"/>
          <w:szCs w:val="28"/>
        </w:rPr>
        <w:t>разминка</w:t>
      </w:r>
      <w:r w:rsidRPr="00BE368F">
        <w:rPr>
          <w:rFonts w:ascii="Times New Roman" w:hAnsi="Times New Roman" w:cs="Times New Roman"/>
          <w:sz w:val="28"/>
          <w:szCs w:val="28"/>
        </w:rPr>
        <w:t xml:space="preserve"> «Фруктовый микс»: Ритмические движения под музыку с элементами йоги (позы «дерево», «кошка»).</w:t>
      </w:r>
    </w:p>
    <w:p w14:paraId="65EF91AE" w14:textId="559EF97A" w:rsidR="00181173" w:rsidRPr="00BE368F" w:rsidRDefault="007854D0" w:rsidP="0018117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C1D414E" wp14:editId="4ED5A4A5">
            <wp:simplePos x="0" y="0"/>
            <wp:positionH relativeFrom="margin">
              <wp:align>center</wp:align>
            </wp:positionH>
            <wp:positionV relativeFrom="page">
              <wp:posOffset>2434590</wp:posOffset>
            </wp:positionV>
            <wp:extent cx="13725313" cy="3830320"/>
            <wp:effectExtent l="0" t="5715" r="4445" b="4445"/>
            <wp:wrapNone/>
            <wp:docPr id="1374968980" name="Рисунок 36" descr="Изображение выглядит как зарисовка, Детское искусство, иллюстрация, рисуно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968980" name="Рисунок 36" descr="Изображение выглядит как зарисовка, Детское искусство, иллюстрация, рисуно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725313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173" w:rsidRPr="00BE368F">
        <w:rPr>
          <w:rFonts w:ascii="Times New Roman" w:hAnsi="Times New Roman" w:cs="Times New Roman"/>
          <w:sz w:val="28"/>
          <w:szCs w:val="28"/>
        </w:rPr>
        <w:t>Подвижная игра «Солнечные зайчики»: Прыжки через обручи с имитацией солнечных лучей для укрепления мышц ног.</w:t>
      </w:r>
    </w:p>
    <w:p w14:paraId="0E5DCB42" w14:textId="057CBA00" w:rsidR="008E417F" w:rsidRPr="00BE368F" w:rsidRDefault="008E417F" w:rsidP="008E417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>Подвижная игра «Репка»: командное перетягивание каната.</w:t>
      </w:r>
    </w:p>
    <w:p w14:paraId="24DF97DA" w14:textId="3C056239" w:rsidR="00993210" w:rsidRPr="00BE368F" w:rsidRDefault="00DA1581" w:rsidP="008E417F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sz w:val="28"/>
          <w:szCs w:val="28"/>
        </w:rPr>
        <w:t xml:space="preserve">Игра «Загнать мяч в ворота»: Сдувание </w:t>
      </w:r>
      <w:r w:rsidR="007F786F">
        <w:rPr>
          <w:rFonts w:ascii="Times New Roman" w:hAnsi="Times New Roman" w:cs="Times New Roman"/>
          <w:sz w:val="28"/>
          <w:szCs w:val="28"/>
        </w:rPr>
        <w:t>мячика</w:t>
      </w:r>
      <w:r w:rsidRPr="00BE368F">
        <w:rPr>
          <w:rFonts w:ascii="Times New Roman" w:hAnsi="Times New Roman" w:cs="Times New Roman"/>
          <w:sz w:val="28"/>
          <w:szCs w:val="28"/>
        </w:rPr>
        <w:t xml:space="preserve"> в импровизированные ворота для развития диафрагмального дыхания.</w:t>
      </w:r>
    </w:p>
    <w:p w14:paraId="0503D165" w14:textId="3417C9FC" w:rsidR="00451DE2" w:rsidRPr="00451DE2" w:rsidRDefault="00501C36" w:rsidP="0045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21D36E2">
          <v:rect id="_x0000_i1030" style="width:0;height:1.5pt" o:hralign="center" o:hrstd="t" o:hr="t" fillcolor="#a0a0a0" stroked="f"/>
        </w:pict>
      </w:r>
    </w:p>
    <w:p w14:paraId="7E84CDE1" w14:textId="5AE50F85" w:rsidR="00451DE2" w:rsidRPr="00451DE2" w:rsidRDefault="00451DE2" w:rsidP="00451D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Занятие 5: «</w:t>
      </w:r>
      <w:r w:rsidR="00E06886" w:rsidRPr="00BE368F">
        <w:rPr>
          <w:rFonts w:ascii="Times New Roman" w:hAnsi="Times New Roman" w:cs="Times New Roman"/>
          <w:b/>
          <w:bCs/>
          <w:sz w:val="28"/>
          <w:szCs w:val="28"/>
        </w:rPr>
        <w:t>Спокойствие, только спокойствие</w:t>
      </w:r>
      <w:r w:rsidRPr="00451D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697D458" w14:textId="76BC0861" w:rsidR="00D83988" w:rsidRPr="00451DE2" w:rsidRDefault="00451DE2" w:rsidP="00451DE2">
      <w:p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51DE2">
        <w:rPr>
          <w:rFonts w:ascii="Times New Roman" w:hAnsi="Times New Roman" w:cs="Times New Roman"/>
          <w:sz w:val="28"/>
          <w:szCs w:val="28"/>
        </w:rPr>
        <w:t>: Вовлечение семей в ЗОЖ.</w:t>
      </w:r>
      <w:r w:rsidR="002B44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FFF95" w14:textId="5F29442C" w:rsidR="00D83988" w:rsidRPr="00BE368F" w:rsidRDefault="00E06886" w:rsidP="00451DE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sz w:val="28"/>
          <w:szCs w:val="28"/>
        </w:rPr>
        <w:t>Разминка сидя на гимнастических ковриках, под спокойную музыку.</w:t>
      </w:r>
    </w:p>
    <w:p w14:paraId="7803E198" w14:textId="0CC3FBC9" w:rsidR="00E06886" w:rsidRPr="00BE368F" w:rsidRDefault="009852B3" w:rsidP="00451DE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sz w:val="28"/>
          <w:szCs w:val="28"/>
        </w:rPr>
        <w:t>Игровой стретчинг, на свежем воздухе.</w:t>
      </w:r>
    </w:p>
    <w:p w14:paraId="6A0E0377" w14:textId="08C63DFA" w:rsidR="009852B3" w:rsidRPr="00BE368F" w:rsidRDefault="009D7305" w:rsidP="009D730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sz w:val="28"/>
          <w:szCs w:val="28"/>
        </w:rPr>
        <w:t>Музыкально-дыхательная практика: Дети ложатся на коврики, слушают запись звуков природы и представляют себя цветами, раскрывающимися на солнце.</w:t>
      </w:r>
    </w:p>
    <w:p w14:paraId="3D92AF13" w14:textId="55126E12" w:rsidR="00451DE2" w:rsidRPr="00451DE2" w:rsidRDefault="00451DE2" w:rsidP="00451DE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>Домашнее задание: родители с детьми создают рецепт полезного завтрака (например: «Каша с ягодами», «Омлет с овощами»).</w:t>
      </w:r>
      <w:r w:rsidR="009D7305" w:rsidRPr="00BE368F">
        <w:rPr>
          <w:rFonts w:ascii="Times New Roman" w:hAnsi="Times New Roman" w:cs="Times New Roman"/>
          <w:sz w:val="28"/>
          <w:szCs w:val="28"/>
        </w:rPr>
        <w:t xml:space="preserve"> В конце проекта из данных рецептов, будет создана книга полезных завтраков.</w:t>
      </w:r>
    </w:p>
    <w:p w14:paraId="043DE7A4" w14:textId="77777777" w:rsidR="00451DE2" w:rsidRPr="00451DE2" w:rsidRDefault="00501C36" w:rsidP="0045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E434EAC">
          <v:rect id="_x0000_i1031" style="width:0;height:1.5pt" o:hralign="center" o:hrstd="t" o:hr="t" fillcolor="#a0a0a0" stroked="f"/>
        </w:pict>
      </w:r>
    </w:p>
    <w:p w14:paraId="55EC350D" w14:textId="77777777" w:rsidR="00451DE2" w:rsidRPr="00451DE2" w:rsidRDefault="00451DE2" w:rsidP="00451D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Занятие 6: «Фестиваль здоровья»</w:t>
      </w:r>
    </w:p>
    <w:p w14:paraId="61BC0F95" w14:textId="77777777" w:rsidR="00451DE2" w:rsidRPr="00451DE2" w:rsidRDefault="00451DE2" w:rsidP="00451DE2">
      <w:p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51DE2">
        <w:rPr>
          <w:rFonts w:ascii="Times New Roman" w:hAnsi="Times New Roman" w:cs="Times New Roman"/>
          <w:sz w:val="28"/>
          <w:szCs w:val="28"/>
        </w:rPr>
        <w:t>: Закрепление результатов проекта.</w:t>
      </w:r>
    </w:p>
    <w:p w14:paraId="06AEBB7F" w14:textId="77777777" w:rsidR="00451DE2" w:rsidRPr="00451DE2" w:rsidRDefault="00451DE2" w:rsidP="00451DE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>Выставка «Огород на подоконнике»: демонстрация выращенных растений.</w:t>
      </w:r>
    </w:p>
    <w:p w14:paraId="785BADFB" w14:textId="36250550" w:rsidR="00451DE2" w:rsidRPr="00451DE2" w:rsidRDefault="00451DE2" w:rsidP="00451DE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 xml:space="preserve">Презентация «Книги </w:t>
      </w:r>
      <w:r w:rsidR="00220F25" w:rsidRPr="00BE368F">
        <w:rPr>
          <w:rFonts w:ascii="Times New Roman" w:hAnsi="Times New Roman" w:cs="Times New Roman"/>
          <w:sz w:val="28"/>
          <w:szCs w:val="28"/>
        </w:rPr>
        <w:t xml:space="preserve">полезных </w:t>
      </w:r>
      <w:r w:rsidRPr="00451DE2">
        <w:rPr>
          <w:rFonts w:ascii="Times New Roman" w:hAnsi="Times New Roman" w:cs="Times New Roman"/>
          <w:sz w:val="28"/>
          <w:szCs w:val="28"/>
        </w:rPr>
        <w:t>рецептов»</w:t>
      </w:r>
      <w:r w:rsidR="00220F25" w:rsidRPr="00BE368F">
        <w:rPr>
          <w:rFonts w:ascii="Times New Roman" w:hAnsi="Times New Roman" w:cs="Times New Roman"/>
          <w:sz w:val="28"/>
          <w:szCs w:val="28"/>
        </w:rPr>
        <w:t>.</w:t>
      </w:r>
    </w:p>
    <w:p w14:paraId="702E74E2" w14:textId="77777777" w:rsidR="00451DE2" w:rsidRPr="00BE368F" w:rsidRDefault="00451DE2" w:rsidP="00716EB6">
      <w:pPr>
        <w:ind w:left="360"/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Спортивный квест:</w:t>
      </w:r>
      <w:r w:rsidRPr="00451DE2">
        <w:rPr>
          <w:rFonts w:ascii="Times New Roman" w:hAnsi="Times New Roman" w:cs="Times New Roman"/>
          <w:sz w:val="28"/>
          <w:szCs w:val="28"/>
        </w:rPr>
        <w:t xml:space="preserve"> дети выполняют задания на станциях («Витаминная», «Спортивная», «Танцевальная»).</w:t>
      </w:r>
    </w:p>
    <w:p w14:paraId="633EEA11" w14:textId="0CB358F7" w:rsidR="00716EB6" w:rsidRPr="00BE368F" w:rsidRDefault="00716EB6" w:rsidP="00716EB6">
      <w:pPr>
        <w:ind w:left="360"/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E368F">
        <w:rPr>
          <w:rFonts w:ascii="Times New Roman" w:hAnsi="Times New Roman" w:cs="Times New Roman"/>
          <w:sz w:val="28"/>
          <w:szCs w:val="28"/>
        </w:rPr>
        <w:t>: Закрепить</w:t>
      </w:r>
      <w:proofErr w:type="gramEnd"/>
      <w:r w:rsidRPr="00BE368F">
        <w:rPr>
          <w:rFonts w:ascii="Times New Roman" w:hAnsi="Times New Roman" w:cs="Times New Roman"/>
          <w:sz w:val="28"/>
          <w:szCs w:val="28"/>
        </w:rPr>
        <w:t xml:space="preserve"> знания о ЗОЖ через игровые задания, развить командное взаимодействие и физические навыки.</w:t>
      </w:r>
    </w:p>
    <w:p w14:paraId="29FC9214" w14:textId="77777777" w:rsidR="00995703" w:rsidRPr="00995703" w:rsidRDefault="00995703" w:rsidP="0099570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Организация:</w:t>
      </w:r>
    </w:p>
    <w:p w14:paraId="597CD94A" w14:textId="1ED89A6E" w:rsidR="00995703" w:rsidRPr="00995703" w:rsidRDefault="00995703" w:rsidP="0099570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995703">
        <w:rPr>
          <w:rFonts w:ascii="Times New Roman" w:hAnsi="Times New Roman" w:cs="Times New Roman"/>
          <w:sz w:val="28"/>
          <w:szCs w:val="28"/>
        </w:rPr>
        <w:t xml:space="preserve">: Дети делятся на </w:t>
      </w:r>
      <w:r w:rsidR="003470A2" w:rsidRPr="00BE368F">
        <w:rPr>
          <w:rFonts w:ascii="Times New Roman" w:hAnsi="Times New Roman" w:cs="Times New Roman"/>
          <w:sz w:val="28"/>
          <w:szCs w:val="28"/>
        </w:rPr>
        <w:t>2</w:t>
      </w:r>
      <w:r w:rsidRPr="00995703">
        <w:rPr>
          <w:rFonts w:ascii="Times New Roman" w:hAnsi="Times New Roman" w:cs="Times New Roman"/>
          <w:sz w:val="28"/>
          <w:szCs w:val="28"/>
        </w:rPr>
        <w:t xml:space="preserve"> команды (по 5–6 человек).</w:t>
      </w:r>
    </w:p>
    <w:p w14:paraId="25A8C56D" w14:textId="0C29824D" w:rsidR="00995703" w:rsidRPr="00995703" w:rsidRDefault="00995703" w:rsidP="0099570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Маршрутные листы</w:t>
      </w:r>
      <w:r w:rsidRPr="00995703">
        <w:rPr>
          <w:rFonts w:ascii="Times New Roman" w:hAnsi="Times New Roman" w:cs="Times New Roman"/>
          <w:sz w:val="28"/>
          <w:szCs w:val="28"/>
        </w:rPr>
        <w:t>: Каждая команда получает карту с маршрутом (станции расположены в разных зонах).</w:t>
      </w:r>
    </w:p>
    <w:p w14:paraId="6A3EB890" w14:textId="32189FBA" w:rsidR="00995703" w:rsidRPr="00995703" w:rsidRDefault="00995703" w:rsidP="00A171A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Время на станции</w:t>
      </w:r>
      <w:r w:rsidRPr="00995703">
        <w:rPr>
          <w:rFonts w:ascii="Times New Roman" w:hAnsi="Times New Roman" w:cs="Times New Roman"/>
          <w:sz w:val="28"/>
          <w:szCs w:val="28"/>
        </w:rPr>
        <w:t>: 8–10 минут</w:t>
      </w:r>
    </w:p>
    <w:p w14:paraId="033B5F68" w14:textId="1EC57B11" w:rsidR="00995703" w:rsidRPr="00995703" w:rsidRDefault="00995703" w:rsidP="0099570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Станция 1: «Витаминная»</w:t>
      </w:r>
    </w:p>
    <w:p w14:paraId="17C7CC43" w14:textId="725BA741" w:rsidR="00995703" w:rsidRPr="00995703" w:rsidRDefault="00995703" w:rsidP="00995703">
      <w:pPr>
        <w:ind w:left="360"/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Pr="00995703">
        <w:rPr>
          <w:rFonts w:ascii="Times New Roman" w:hAnsi="Times New Roman" w:cs="Times New Roman"/>
          <w:sz w:val="28"/>
          <w:szCs w:val="28"/>
        </w:rPr>
        <w:t>:</w:t>
      </w:r>
    </w:p>
    <w:p w14:paraId="05519B05" w14:textId="7DAD517D" w:rsidR="00995703" w:rsidRPr="00995703" w:rsidRDefault="007854D0" w:rsidP="00C375A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630CF3F" wp14:editId="7D1C222A">
            <wp:simplePos x="0" y="0"/>
            <wp:positionH relativeFrom="page">
              <wp:align>center</wp:align>
            </wp:positionH>
            <wp:positionV relativeFrom="page">
              <wp:posOffset>3216276</wp:posOffset>
            </wp:positionV>
            <wp:extent cx="16774372" cy="4681220"/>
            <wp:effectExtent l="7620" t="0" r="0" b="0"/>
            <wp:wrapNone/>
            <wp:docPr id="1916940590" name="Рисунок 37" descr="Изображение выглядит как зарисовка, Детское искусство, иллюстрация, рисуно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940590" name="Рисунок 37" descr="Изображение выглядит как зарисовка, Детское искусство, иллюстрация, рисуно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774372" cy="468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703" w:rsidRPr="00995703">
        <w:rPr>
          <w:rFonts w:ascii="Times New Roman" w:hAnsi="Times New Roman" w:cs="Times New Roman"/>
          <w:b/>
          <w:bCs/>
          <w:sz w:val="28"/>
          <w:szCs w:val="28"/>
        </w:rPr>
        <w:t>«Собери витамины»</w:t>
      </w:r>
      <w:proofErr w:type="gramStart"/>
      <w:r w:rsidR="00995703" w:rsidRPr="00995703">
        <w:rPr>
          <w:rFonts w:ascii="Times New Roman" w:hAnsi="Times New Roman" w:cs="Times New Roman"/>
          <w:sz w:val="28"/>
          <w:szCs w:val="28"/>
        </w:rPr>
        <w:t>:</w:t>
      </w:r>
      <w:r w:rsidR="00C375A2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="00995703" w:rsidRPr="0099570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95703" w:rsidRPr="00995703">
        <w:rPr>
          <w:rFonts w:ascii="Times New Roman" w:hAnsi="Times New Roman" w:cs="Times New Roman"/>
          <w:sz w:val="28"/>
          <w:szCs w:val="28"/>
        </w:rPr>
        <w:t xml:space="preserve"> полу разложены мягкие кубики (красные — «витамин А», жёлтые — «витамин С»).</w:t>
      </w:r>
      <w:r w:rsidR="00C375A2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="00995703" w:rsidRPr="00995703">
        <w:rPr>
          <w:rFonts w:ascii="Times New Roman" w:hAnsi="Times New Roman" w:cs="Times New Roman"/>
          <w:sz w:val="28"/>
          <w:szCs w:val="28"/>
        </w:rPr>
        <w:t>Дети собирают их в корзины, ориентируясь на цвет (красные — для глаз, жёлтые — для иммунитета).</w:t>
      </w:r>
      <w:r w:rsidR="002B7F7D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="00995703" w:rsidRPr="00995703">
        <w:rPr>
          <w:rFonts w:ascii="Times New Roman" w:hAnsi="Times New Roman" w:cs="Times New Roman"/>
          <w:b/>
          <w:bCs/>
          <w:sz w:val="28"/>
          <w:szCs w:val="28"/>
        </w:rPr>
        <w:t>Образовательный компонент</w:t>
      </w:r>
      <w:r w:rsidR="00995703" w:rsidRPr="00995703">
        <w:rPr>
          <w:rFonts w:ascii="Times New Roman" w:hAnsi="Times New Roman" w:cs="Times New Roman"/>
          <w:sz w:val="28"/>
          <w:szCs w:val="28"/>
        </w:rPr>
        <w:t>: Обсуждение, зачем нужны витамины (пример: «Витамин А помогает видеть в темноте»).</w:t>
      </w:r>
    </w:p>
    <w:p w14:paraId="11DE596E" w14:textId="5BBE8214" w:rsidR="00995703" w:rsidRPr="00BE368F" w:rsidRDefault="00995703" w:rsidP="002B7F7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«Полезная корзина»</w:t>
      </w:r>
      <w:proofErr w:type="gramStart"/>
      <w:r w:rsidRPr="00995703">
        <w:rPr>
          <w:rFonts w:ascii="Times New Roman" w:hAnsi="Times New Roman" w:cs="Times New Roman"/>
          <w:sz w:val="28"/>
          <w:szCs w:val="28"/>
        </w:rPr>
        <w:t>:</w:t>
      </w:r>
      <w:r w:rsidR="002B7F7D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95703">
        <w:rPr>
          <w:rFonts w:ascii="Times New Roman" w:hAnsi="Times New Roman" w:cs="Times New Roman"/>
          <w:sz w:val="28"/>
          <w:szCs w:val="28"/>
        </w:rPr>
        <w:t xml:space="preserve"> столе картинки продуктов (овощи, фрукты, чипсы, газировка).</w:t>
      </w:r>
      <w:r w:rsidR="002B7F7D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Дети выбирают только полезные и «кладут» в корзину (наклеивают на плакат).</w:t>
      </w:r>
      <w:r w:rsidR="002B7F7D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b/>
          <w:bCs/>
          <w:sz w:val="28"/>
          <w:szCs w:val="28"/>
        </w:rPr>
        <w:t>Подвижный элемент</w:t>
      </w:r>
      <w:proofErr w:type="gramStart"/>
      <w:r w:rsidRPr="00995703">
        <w:rPr>
          <w:rFonts w:ascii="Times New Roman" w:hAnsi="Times New Roman" w:cs="Times New Roman"/>
          <w:sz w:val="28"/>
          <w:szCs w:val="28"/>
        </w:rPr>
        <w:t>: После</w:t>
      </w:r>
      <w:proofErr w:type="gramEnd"/>
      <w:r w:rsidRPr="00995703">
        <w:rPr>
          <w:rFonts w:ascii="Times New Roman" w:hAnsi="Times New Roman" w:cs="Times New Roman"/>
          <w:sz w:val="28"/>
          <w:szCs w:val="28"/>
        </w:rPr>
        <w:t xml:space="preserve"> выбора бегут до финиша с муляжом яблока в руке.</w:t>
      </w:r>
    </w:p>
    <w:p w14:paraId="5F59959A" w14:textId="6269534B" w:rsidR="00995703" w:rsidRPr="00995703" w:rsidRDefault="00C375A2" w:rsidP="003B01D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368F">
        <w:rPr>
          <w:rFonts w:ascii="Times New Roman" w:hAnsi="Times New Roman" w:cs="Times New Roman"/>
          <w:b/>
          <w:bCs/>
          <w:sz w:val="28"/>
          <w:szCs w:val="28"/>
        </w:rPr>
        <w:t>«Витаминный поезд»</w:t>
      </w:r>
      <w:r w:rsidRPr="00BE368F">
        <w:rPr>
          <w:rFonts w:ascii="Times New Roman" w:hAnsi="Times New Roman" w:cs="Times New Roman"/>
          <w:sz w:val="28"/>
          <w:szCs w:val="28"/>
        </w:rPr>
        <w:t xml:space="preserve">: Передача мяча над головой и между ногами, символизирующая доставку витаминов в организм. </w:t>
      </w:r>
      <w:r w:rsidRPr="00BE368F">
        <w:rPr>
          <w:rFonts w:ascii="Times New Roman" w:hAnsi="Times New Roman" w:cs="Times New Roman"/>
          <w:b/>
          <w:bCs/>
          <w:sz w:val="28"/>
          <w:szCs w:val="28"/>
        </w:rPr>
        <w:t>Подвижный элемент</w:t>
      </w:r>
      <w:r w:rsidR="00C655B7" w:rsidRPr="00BE368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655B7" w:rsidRPr="00BE368F">
        <w:rPr>
          <w:rFonts w:ascii="Times New Roman" w:hAnsi="Times New Roman" w:cs="Times New Roman"/>
          <w:sz w:val="28"/>
          <w:szCs w:val="28"/>
        </w:rPr>
        <w:t xml:space="preserve"> Дети активно работают руками, </w:t>
      </w:r>
      <w:r w:rsidR="003B01DF" w:rsidRPr="00BE368F">
        <w:rPr>
          <w:rFonts w:ascii="Times New Roman" w:hAnsi="Times New Roman" w:cs="Times New Roman"/>
          <w:sz w:val="28"/>
          <w:szCs w:val="28"/>
        </w:rPr>
        <w:t>так же развивается гибкость.</w:t>
      </w:r>
    </w:p>
    <w:p w14:paraId="0ACD0EF0" w14:textId="38FEB085" w:rsidR="00995703" w:rsidRPr="00995703" w:rsidRDefault="00995703" w:rsidP="0099570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Станция 2: «Спортивная»</w:t>
      </w:r>
    </w:p>
    <w:p w14:paraId="77C2C66E" w14:textId="522536A6" w:rsidR="00995703" w:rsidRPr="00995703" w:rsidRDefault="00995703" w:rsidP="00995703">
      <w:pPr>
        <w:ind w:left="360"/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Pr="00995703">
        <w:rPr>
          <w:rFonts w:ascii="Times New Roman" w:hAnsi="Times New Roman" w:cs="Times New Roman"/>
          <w:sz w:val="28"/>
          <w:szCs w:val="28"/>
        </w:rPr>
        <w:t>:</w:t>
      </w:r>
    </w:p>
    <w:p w14:paraId="1594CE68" w14:textId="7BBB48E3" w:rsidR="00995703" w:rsidRPr="00995703" w:rsidRDefault="00995703" w:rsidP="003B01D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«Олимпийские кольца»</w:t>
      </w:r>
      <w:r w:rsidRPr="00995703">
        <w:rPr>
          <w:rFonts w:ascii="Times New Roman" w:hAnsi="Times New Roman" w:cs="Times New Roman"/>
          <w:sz w:val="28"/>
          <w:szCs w:val="28"/>
        </w:rPr>
        <w:t>:</w:t>
      </w:r>
      <w:r w:rsidR="003B01DF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Дети по очереди проползают через обручи, подвешенные на разной высоте (развитие гибкости).</w:t>
      </w:r>
      <w:r w:rsidR="003B01DF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После прохождения кричат: «Мы — чемпионы!».</w:t>
      </w:r>
    </w:p>
    <w:p w14:paraId="317BB756" w14:textId="159AD70D" w:rsidR="00995703" w:rsidRPr="00995703" w:rsidRDefault="00995703" w:rsidP="00B246A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«Спортивный микс»</w:t>
      </w:r>
      <w:r w:rsidRPr="00995703">
        <w:rPr>
          <w:rFonts w:ascii="Times New Roman" w:hAnsi="Times New Roman" w:cs="Times New Roman"/>
          <w:sz w:val="28"/>
          <w:szCs w:val="28"/>
        </w:rPr>
        <w:t>:</w:t>
      </w:r>
      <w:r w:rsidR="00B246A2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Эстафета с элементами разных видов спорта:</w:t>
      </w:r>
      <w:r w:rsidR="00B246A2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Удары по мячу ногой (футбол).</w:t>
      </w:r>
      <w:r w:rsidR="00B246A2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Прыжки через скакалку (гимнастика).</w:t>
      </w:r>
      <w:r w:rsidR="00795F8B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="00B308C3" w:rsidRPr="00BE368F">
        <w:rPr>
          <w:rFonts w:ascii="Times New Roman" w:hAnsi="Times New Roman" w:cs="Times New Roman"/>
          <w:sz w:val="28"/>
          <w:szCs w:val="28"/>
        </w:rPr>
        <w:t>Попадание мячом в корзину (баскетбол)</w:t>
      </w:r>
    </w:p>
    <w:p w14:paraId="1E85190B" w14:textId="5F214FF0" w:rsidR="00995703" w:rsidRPr="00995703" w:rsidRDefault="00995703" w:rsidP="00CF556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«Собери пазл»</w:t>
      </w:r>
      <w:r w:rsidRPr="00995703">
        <w:rPr>
          <w:rFonts w:ascii="Times New Roman" w:hAnsi="Times New Roman" w:cs="Times New Roman"/>
          <w:sz w:val="28"/>
          <w:szCs w:val="28"/>
        </w:rPr>
        <w:t>:</w:t>
      </w:r>
      <w:r w:rsidR="00CF5565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Команда собирает пазл с изображением спорт</w:t>
      </w:r>
      <w:r w:rsidR="00CF5565" w:rsidRPr="00BE368F">
        <w:rPr>
          <w:rFonts w:ascii="Times New Roman" w:hAnsi="Times New Roman" w:cs="Times New Roman"/>
          <w:sz w:val="28"/>
          <w:szCs w:val="28"/>
        </w:rPr>
        <w:t>ивного инвентаря</w:t>
      </w:r>
      <w:r w:rsidRPr="00995703">
        <w:rPr>
          <w:rFonts w:ascii="Times New Roman" w:hAnsi="Times New Roman" w:cs="Times New Roman"/>
          <w:sz w:val="28"/>
          <w:szCs w:val="28"/>
        </w:rPr>
        <w:t>.</w:t>
      </w:r>
      <w:r w:rsidR="00CF5565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proofErr w:type="gramStart"/>
      <w:r w:rsidRPr="00995703">
        <w:rPr>
          <w:rFonts w:ascii="Times New Roman" w:hAnsi="Times New Roman" w:cs="Times New Roman"/>
          <w:sz w:val="28"/>
          <w:szCs w:val="28"/>
        </w:rPr>
        <w:t>: Назвать</w:t>
      </w:r>
      <w:proofErr w:type="gramEnd"/>
      <w:r w:rsidRPr="00995703">
        <w:rPr>
          <w:rFonts w:ascii="Times New Roman" w:hAnsi="Times New Roman" w:cs="Times New Roman"/>
          <w:sz w:val="28"/>
          <w:szCs w:val="28"/>
        </w:rPr>
        <w:t xml:space="preserve"> вид спорта и его пользу для здоровья.</w:t>
      </w:r>
    </w:p>
    <w:p w14:paraId="731E6E8B" w14:textId="77777777" w:rsidR="00995703" w:rsidRPr="00995703" w:rsidRDefault="00995703" w:rsidP="0099570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Станция 3: «Танцевальная»</w:t>
      </w:r>
    </w:p>
    <w:p w14:paraId="7183C97F" w14:textId="77777777" w:rsidR="00995703" w:rsidRPr="00995703" w:rsidRDefault="00995703" w:rsidP="00995703">
      <w:pPr>
        <w:ind w:left="360"/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Pr="00995703">
        <w:rPr>
          <w:rFonts w:ascii="Times New Roman" w:hAnsi="Times New Roman" w:cs="Times New Roman"/>
          <w:sz w:val="28"/>
          <w:szCs w:val="28"/>
        </w:rPr>
        <w:t>:</w:t>
      </w:r>
    </w:p>
    <w:p w14:paraId="33294F9D" w14:textId="6C769E23" w:rsidR="00995703" w:rsidRPr="00995703" w:rsidRDefault="00995703" w:rsidP="00CF556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«Здоровье в движении»</w:t>
      </w:r>
      <w:r w:rsidRPr="00995703">
        <w:rPr>
          <w:rFonts w:ascii="Times New Roman" w:hAnsi="Times New Roman" w:cs="Times New Roman"/>
          <w:sz w:val="28"/>
          <w:szCs w:val="28"/>
        </w:rPr>
        <w:t>:</w:t>
      </w:r>
      <w:r w:rsidR="00CF5565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Повторение танца «Фруктовый микс» из предыдущих занятий.</w:t>
      </w:r>
      <w:r w:rsidR="00CF5565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Добавление новых движений: «прыжки-звёздочки», «вращение как листики».</w:t>
      </w:r>
    </w:p>
    <w:p w14:paraId="671D5B87" w14:textId="2AA72915" w:rsidR="00995703" w:rsidRPr="00995703" w:rsidRDefault="00995703" w:rsidP="00F56C1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«Танцевальная викторина»</w:t>
      </w:r>
      <w:r w:rsidRPr="00995703">
        <w:rPr>
          <w:rFonts w:ascii="Times New Roman" w:hAnsi="Times New Roman" w:cs="Times New Roman"/>
          <w:sz w:val="28"/>
          <w:szCs w:val="28"/>
        </w:rPr>
        <w:t>:</w:t>
      </w:r>
      <w:r w:rsidR="00CF5565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Дети угадывают мелодии (например, «Чунга-Чанга» — танец на песке, «Калинка» — русский народный танец).</w:t>
      </w:r>
      <w:r w:rsidR="00F56C17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Импровизация: придумать движения под музыку.</w:t>
      </w:r>
    </w:p>
    <w:p w14:paraId="6A88372E" w14:textId="6A410B3F" w:rsidR="00995703" w:rsidRPr="00995703" w:rsidRDefault="00995703" w:rsidP="00F56C1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95703">
        <w:rPr>
          <w:rFonts w:ascii="Times New Roman" w:hAnsi="Times New Roman" w:cs="Times New Roman"/>
          <w:b/>
          <w:bCs/>
          <w:sz w:val="28"/>
          <w:szCs w:val="28"/>
        </w:rPr>
        <w:t>«Создай свой танец»</w:t>
      </w:r>
      <w:r w:rsidRPr="00995703">
        <w:rPr>
          <w:rFonts w:ascii="Times New Roman" w:hAnsi="Times New Roman" w:cs="Times New Roman"/>
          <w:sz w:val="28"/>
          <w:szCs w:val="28"/>
        </w:rPr>
        <w:t>:</w:t>
      </w:r>
      <w:r w:rsidR="00F56C17" w:rsidRPr="00BE368F">
        <w:rPr>
          <w:rFonts w:ascii="Times New Roman" w:hAnsi="Times New Roman" w:cs="Times New Roman"/>
          <w:sz w:val="28"/>
          <w:szCs w:val="28"/>
        </w:rPr>
        <w:t xml:space="preserve"> </w:t>
      </w:r>
      <w:r w:rsidRPr="00995703">
        <w:rPr>
          <w:rFonts w:ascii="Times New Roman" w:hAnsi="Times New Roman" w:cs="Times New Roman"/>
          <w:sz w:val="28"/>
          <w:szCs w:val="28"/>
        </w:rPr>
        <w:t>Каждая команда показывает мини-танец на тему «Здоровье» (например, «Танец сильных рук», «Танец гибкой спины»).</w:t>
      </w:r>
    </w:p>
    <w:p w14:paraId="1DBA2B85" w14:textId="77777777" w:rsidR="00716EB6" w:rsidRPr="00451DE2" w:rsidRDefault="00716EB6" w:rsidP="00716EB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147084C" w14:textId="77777777" w:rsidR="00451DE2" w:rsidRPr="00451DE2" w:rsidRDefault="00501C36" w:rsidP="0045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72DEACA">
          <v:rect id="_x0000_i1032" style="width:0;height:1.5pt" o:hralign="center" o:hrstd="t" o:hr="t" fillcolor="#a0a0a0" stroked="f"/>
        </w:pict>
      </w:r>
    </w:p>
    <w:p w14:paraId="5D1631BC" w14:textId="4327FB47" w:rsidR="00451DE2" w:rsidRPr="00451DE2" w:rsidRDefault="00451DE2" w:rsidP="00451D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1DE2">
        <w:rPr>
          <w:rFonts w:ascii="Times New Roman" w:hAnsi="Times New Roman" w:cs="Times New Roman"/>
          <w:b/>
          <w:bCs/>
          <w:sz w:val="28"/>
          <w:szCs w:val="28"/>
        </w:rPr>
        <w:t>Дополнительные активности:</w:t>
      </w:r>
    </w:p>
    <w:p w14:paraId="377EE93E" w14:textId="059B9F1C" w:rsidR="00451DE2" w:rsidRPr="00451DE2" w:rsidRDefault="007854D0" w:rsidP="00451DE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F8206FD" wp14:editId="3E33B4A3">
            <wp:simplePos x="0" y="0"/>
            <wp:positionH relativeFrom="page">
              <wp:align>center</wp:align>
            </wp:positionH>
            <wp:positionV relativeFrom="margin">
              <wp:posOffset>3695700</wp:posOffset>
            </wp:positionV>
            <wp:extent cx="16234893" cy="4530668"/>
            <wp:effectExtent l="3810" t="0" r="0" b="0"/>
            <wp:wrapNone/>
            <wp:docPr id="1061998544" name="Рисунок 38" descr="Изображение выглядит как зарисовка, Детское искусство, иллюстрация, рисуно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98544" name="Рисунок 38" descr="Изображение выглядит как зарисовка, Детское искусство, иллюстрация, рисуно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234893" cy="4530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DE2" w:rsidRPr="00451DE2">
        <w:rPr>
          <w:rFonts w:ascii="Times New Roman" w:hAnsi="Times New Roman" w:cs="Times New Roman"/>
          <w:sz w:val="28"/>
          <w:szCs w:val="28"/>
        </w:rPr>
        <w:t>Ежедневная утренняя гимнастика с тематическими комплексами («Зарядка чемпионов», «Танцы овощей»).</w:t>
      </w:r>
    </w:p>
    <w:p w14:paraId="1AC6B13D" w14:textId="4926EEEA" w:rsidR="00451DE2" w:rsidRPr="00451DE2" w:rsidRDefault="00451DE2" w:rsidP="00451DE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51DE2">
        <w:rPr>
          <w:rFonts w:ascii="Times New Roman" w:hAnsi="Times New Roman" w:cs="Times New Roman"/>
          <w:sz w:val="28"/>
          <w:szCs w:val="28"/>
        </w:rPr>
        <w:t>Физкультминутки с использованием стихов о здоровье.</w:t>
      </w:r>
    </w:p>
    <w:p w14:paraId="3292E5E4" w14:textId="779AB841" w:rsidR="00D250E1" w:rsidRDefault="00376514">
      <w:r w:rsidRPr="00BE368F">
        <w:rPr>
          <w:rFonts w:ascii="Times New Roman" w:hAnsi="Times New Roman" w:cs="Times New Roman"/>
          <w:b/>
          <w:bCs/>
          <w:sz w:val="28"/>
          <w:szCs w:val="28"/>
        </w:rPr>
        <w:t xml:space="preserve">Итог: </w:t>
      </w:r>
      <w:r w:rsidRPr="00BE368F">
        <w:rPr>
          <w:rFonts w:ascii="Times New Roman" w:hAnsi="Times New Roman" w:cs="Times New Roman"/>
          <w:sz w:val="28"/>
          <w:szCs w:val="28"/>
        </w:rPr>
        <w:t>Дети получают дипломы «Юных защитников здоровья»</w:t>
      </w:r>
      <w:r w:rsidR="001D4779" w:rsidRPr="00BE368F">
        <w:rPr>
          <w:rFonts w:ascii="Times New Roman" w:hAnsi="Times New Roman" w:cs="Times New Roman"/>
          <w:sz w:val="28"/>
          <w:szCs w:val="28"/>
        </w:rPr>
        <w:t xml:space="preserve">. </w:t>
      </w:r>
      <w:r w:rsidRPr="00BE368F">
        <w:rPr>
          <w:rFonts w:ascii="Times New Roman" w:hAnsi="Times New Roman" w:cs="Times New Roman"/>
          <w:sz w:val="28"/>
          <w:szCs w:val="28"/>
        </w:rPr>
        <w:t xml:space="preserve">Проект объединяет физическое развитие, экологическое воспитание </w:t>
      </w:r>
      <w:r w:rsidRPr="0073624B">
        <w:rPr>
          <w:rFonts w:ascii="Times New Roman" w:hAnsi="Times New Roman" w:cs="Times New Roman"/>
          <w:sz w:val="28"/>
          <w:szCs w:val="28"/>
        </w:rPr>
        <w:t>и семейные ценности.</w:t>
      </w:r>
    </w:p>
    <w:sectPr w:rsidR="00D2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6C33B8"/>
    <w:multiLevelType w:val="multilevel"/>
    <w:tmpl w:val="C298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07ECC"/>
    <w:multiLevelType w:val="multilevel"/>
    <w:tmpl w:val="3320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B2264"/>
    <w:multiLevelType w:val="multilevel"/>
    <w:tmpl w:val="08A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C33BE"/>
    <w:multiLevelType w:val="multilevel"/>
    <w:tmpl w:val="615E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A5564"/>
    <w:multiLevelType w:val="multilevel"/>
    <w:tmpl w:val="28A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731D5"/>
    <w:multiLevelType w:val="multilevel"/>
    <w:tmpl w:val="CECE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F38C4"/>
    <w:multiLevelType w:val="multilevel"/>
    <w:tmpl w:val="CF8C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63403"/>
    <w:multiLevelType w:val="multilevel"/>
    <w:tmpl w:val="4C6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B3FDF"/>
    <w:multiLevelType w:val="multilevel"/>
    <w:tmpl w:val="F8D4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364CA"/>
    <w:multiLevelType w:val="multilevel"/>
    <w:tmpl w:val="C6D4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223D6"/>
    <w:multiLevelType w:val="multilevel"/>
    <w:tmpl w:val="24A8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B6A08"/>
    <w:multiLevelType w:val="multilevel"/>
    <w:tmpl w:val="203A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76600"/>
    <w:multiLevelType w:val="multilevel"/>
    <w:tmpl w:val="9C88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90B4A"/>
    <w:multiLevelType w:val="multilevel"/>
    <w:tmpl w:val="797A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D27CC"/>
    <w:multiLevelType w:val="multilevel"/>
    <w:tmpl w:val="106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823518">
    <w:abstractNumId w:val="14"/>
  </w:num>
  <w:num w:numId="2" w16cid:durableId="88476103">
    <w:abstractNumId w:val="10"/>
  </w:num>
  <w:num w:numId="3" w16cid:durableId="635839826">
    <w:abstractNumId w:val="11"/>
  </w:num>
  <w:num w:numId="4" w16cid:durableId="721250547">
    <w:abstractNumId w:val="13"/>
  </w:num>
  <w:num w:numId="5" w16cid:durableId="130756168">
    <w:abstractNumId w:val="2"/>
  </w:num>
  <w:num w:numId="6" w16cid:durableId="1137839313">
    <w:abstractNumId w:val="3"/>
  </w:num>
  <w:num w:numId="7" w16cid:durableId="1132821091">
    <w:abstractNumId w:val="7"/>
  </w:num>
  <w:num w:numId="8" w16cid:durableId="1876000709">
    <w:abstractNumId w:val="4"/>
  </w:num>
  <w:num w:numId="9" w16cid:durableId="994190456">
    <w:abstractNumId w:val="1"/>
  </w:num>
  <w:num w:numId="10" w16cid:durableId="1909613041">
    <w:abstractNumId w:val="6"/>
  </w:num>
  <w:num w:numId="11" w16cid:durableId="1439563777">
    <w:abstractNumId w:val="8"/>
  </w:num>
  <w:num w:numId="12" w16cid:durableId="2111310130">
    <w:abstractNumId w:val="12"/>
  </w:num>
  <w:num w:numId="13" w16cid:durableId="1920482406">
    <w:abstractNumId w:val="0"/>
  </w:num>
  <w:num w:numId="14" w16cid:durableId="770052415">
    <w:abstractNumId w:val="9"/>
  </w:num>
  <w:num w:numId="15" w16cid:durableId="1897011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AB"/>
    <w:rsid w:val="000200D1"/>
    <w:rsid w:val="000550E8"/>
    <w:rsid w:val="00092682"/>
    <w:rsid w:val="000C4731"/>
    <w:rsid w:val="00133E46"/>
    <w:rsid w:val="00147628"/>
    <w:rsid w:val="00181173"/>
    <w:rsid w:val="001D4779"/>
    <w:rsid w:val="001F3188"/>
    <w:rsid w:val="00220F25"/>
    <w:rsid w:val="0024596A"/>
    <w:rsid w:val="002B443F"/>
    <w:rsid w:val="002B7F7D"/>
    <w:rsid w:val="003470A2"/>
    <w:rsid w:val="00376514"/>
    <w:rsid w:val="003B01DF"/>
    <w:rsid w:val="003B6FE0"/>
    <w:rsid w:val="003F6A5E"/>
    <w:rsid w:val="00451DE2"/>
    <w:rsid w:val="00463055"/>
    <w:rsid w:val="004E0F7C"/>
    <w:rsid w:val="004E26EE"/>
    <w:rsid w:val="00501C36"/>
    <w:rsid w:val="00561CBE"/>
    <w:rsid w:val="005C4230"/>
    <w:rsid w:val="005D409D"/>
    <w:rsid w:val="00640F57"/>
    <w:rsid w:val="00671996"/>
    <w:rsid w:val="00690839"/>
    <w:rsid w:val="006F1DA5"/>
    <w:rsid w:val="00716EB6"/>
    <w:rsid w:val="00725954"/>
    <w:rsid w:val="0073624B"/>
    <w:rsid w:val="00784C93"/>
    <w:rsid w:val="007854D0"/>
    <w:rsid w:val="00795F8B"/>
    <w:rsid w:val="007E2E44"/>
    <w:rsid w:val="007F2C07"/>
    <w:rsid w:val="007F786F"/>
    <w:rsid w:val="00820FC1"/>
    <w:rsid w:val="00823053"/>
    <w:rsid w:val="00852913"/>
    <w:rsid w:val="0087624A"/>
    <w:rsid w:val="008979AB"/>
    <w:rsid w:val="008E417F"/>
    <w:rsid w:val="009852B3"/>
    <w:rsid w:val="00993210"/>
    <w:rsid w:val="00995703"/>
    <w:rsid w:val="009D7305"/>
    <w:rsid w:val="009F5DD7"/>
    <w:rsid w:val="00A171A0"/>
    <w:rsid w:val="00A30E6F"/>
    <w:rsid w:val="00A4163E"/>
    <w:rsid w:val="00A43A94"/>
    <w:rsid w:val="00A640E4"/>
    <w:rsid w:val="00AC6A98"/>
    <w:rsid w:val="00B246A2"/>
    <w:rsid w:val="00B308C3"/>
    <w:rsid w:val="00B80B96"/>
    <w:rsid w:val="00BE368F"/>
    <w:rsid w:val="00C375A2"/>
    <w:rsid w:val="00C655B7"/>
    <w:rsid w:val="00CF5565"/>
    <w:rsid w:val="00D22AF5"/>
    <w:rsid w:val="00D250E1"/>
    <w:rsid w:val="00D83988"/>
    <w:rsid w:val="00D8707D"/>
    <w:rsid w:val="00D90ECC"/>
    <w:rsid w:val="00DA1550"/>
    <w:rsid w:val="00DA1581"/>
    <w:rsid w:val="00DE17A0"/>
    <w:rsid w:val="00E036C9"/>
    <w:rsid w:val="00E06886"/>
    <w:rsid w:val="00E80F01"/>
    <w:rsid w:val="00F56C17"/>
    <w:rsid w:val="00FA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3E27552"/>
  <w15:chartTrackingRefBased/>
  <w15:docId w15:val="{0C6B509E-9459-4517-9242-C72E60D3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9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9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9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9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79A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51DE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51DE2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90E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47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76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397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874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Александрова</dc:creator>
  <cp:keywords/>
  <dc:description/>
  <cp:lastModifiedBy>Татьяна Александрова</cp:lastModifiedBy>
  <cp:revision>66</cp:revision>
  <dcterms:created xsi:type="dcterms:W3CDTF">2025-07-09T08:16:00Z</dcterms:created>
  <dcterms:modified xsi:type="dcterms:W3CDTF">2025-09-08T06:30:00Z</dcterms:modified>
</cp:coreProperties>
</file>