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8E" w:rsidRDefault="009A188E" w:rsidP="00253BC6">
      <w:pPr>
        <w:shd w:val="clear" w:color="auto" w:fill="FFFFFF"/>
        <w:spacing w:after="0" w:line="240" w:lineRule="auto"/>
        <w:ind w:left="426" w:firstLine="709"/>
        <w:contextualSpacing/>
        <w:jc w:val="center"/>
        <w:rPr>
          <w:rFonts w:ascii="Georgia" w:eastAsia="Times New Roman" w:hAnsi="Georgia" w:cs="Tahoma"/>
          <w:b/>
          <w:bCs/>
          <w:color w:val="0000CD"/>
          <w:sz w:val="48"/>
          <w:szCs w:val="30"/>
          <w:lang w:eastAsia="ru-RU"/>
        </w:rPr>
      </w:pPr>
    </w:p>
    <w:p w:rsidR="009A188E" w:rsidRPr="00253BC6" w:rsidRDefault="00BB024E" w:rsidP="00253BC6">
      <w:pPr>
        <w:pStyle w:val="a4"/>
        <w:shd w:val="clear" w:color="auto" w:fill="FFFFFF"/>
        <w:spacing w:after="0" w:line="240" w:lineRule="auto"/>
        <w:ind w:left="284"/>
        <w:jc w:val="center"/>
        <w:rPr>
          <w:rFonts w:ascii="Appetite New" w:eastAsia="Times New Roman" w:hAnsi="Appetite New" w:cs="Tahoma"/>
          <w:b/>
          <w:bCs/>
          <w:color w:val="0000CD"/>
          <w:sz w:val="56"/>
          <w:szCs w:val="30"/>
          <w:lang w:eastAsia="ru-RU"/>
        </w:rPr>
      </w:pPr>
      <w:bookmarkStart w:id="0" w:name="_GoBack"/>
      <w:r w:rsidRPr="00253BC6">
        <w:rPr>
          <w:rFonts w:ascii="Appetite New" w:eastAsia="Times New Roman" w:hAnsi="Appetite New" w:cs="Tahoma"/>
          <w:b/>
          <w:bCs/>
          <w:color w:val="0000CD"/>
          <w:sz w:val="56"/>
          <w:szCs w:val="30"/>
          <w:lang w:eastAsia="ru-RU"/>
        </w:rPr>
        <w:t>Психологические</w:t>
      </w:r>
    </w:p>
    <w:p w:rsidR="00BB024E" w:rsidRPr="00253BC6" w:rsidRDefault="00BB024E" w:rsidP="00253BC6">
      <w:pPr>
        <w:pStyle w:val="a4"/>
        <w:shd w:val="clear" w:color="auto" w:fill="FFFFFF"/>
        <w:spacing w:after="0" w:line="240" w:lineRule="auto"/>
        <w:ind w:left="284"/>
        <w:jc w:val="center"/>
        <w:rPr>
          <w:rFonts w:ascii="Appetite New" w:eastAsia="Times New Roman" w:hAnsi="Appetite New" w:cs="Tahoma"/>
          <w:color w:val="111111"/>
          <w:sz w:val="40"/>
          <w:szCs w:val="18"/>
          <w:lang w:eastAsia="ru-RU"/>
        </w:rPr>
      </w:pPr>
      <w:r w:rsidRPr="00253BC6">
        <w:rPr>
          <w:rFonts w:ascii="Appetite New" w:eastAsia="Times New Roman" w:hAnsi="Appetite New" w:cs="Tahoma"/>
          <w:b/>
          <w:bCs/>
          <w:color w:val="0000CD"/>
          <w:sz w:val="56"/>
          <w:szCs w:val="30"/>
          <w:lang w:eastAsia="ru-RU"/>
        </w:rPr>
        <w:t>особенности</w:t>
      </w:r>
    </w:p>
    <w:p w:rsidR="009A188E" w:rsidRPr="00253BC6" w:rsidRDefault="00BB024E" w:rsidP="00253BC6">
      <w:pPr>
        <w:pStyle w:val="a4"/>
        <w:shd w:val="clear" w:color="auto" w:fill="FFFFFF"/>
        <w:spacing w:after="0" w:line="240" w:lineRule="auto"/>
        <w:ind w:left="284"/>
        <w:jc w:val="center"/>
        <w:rPr>
          <w:rFonts w:ascii="Appetite New" w:eastAsia="Times New Roman" w:hAnsi="Appetite New" w:cs="Tahoma"/>
          <w:b/>
          <w:bCs/>
          <w:color w:val="0000CD"/>
          <w:sz w:val="56"/>
          <w:szCs w:val="30"/>
          <w:lang w:eastAsia="ru-RU"/>
        </w:rPr>
      </w:pPr>
      <w:r w:rsidRPr="00253BC6">
        <w:rPr>
          <w:rFonts w:ascii="Appetite New" w:eastAsia="Times New Roman" w:hAnsi="Appetite New" w:cs="Tahoma"/>
          <w:b/>
          <w:bCs/>
          <w:color w:val="0000CD"/>
          <w:sz w:val="56"/>
          <w:szCs w:val="30"/>
          <w:lang w:eastAsia="ru-RU"/>
        </w:rPr>
        <w:t>дошкольного возраста</w:t>
      </w:r>
    </w:p>
    <w:p w:rsidR="00BB024E" w:rsidRPr="00253BC6" w:rsidRDefault="00BB024E" w:rsidP="00253BC6">
      <w:pPr>
        <w:shd w:val="clear" w:color="auto" w:fill="FFFFFF"/>
        <w:spacing w:after="0" w:line="240" w:lineRule="auto"/>
        <w:ind w:left="284"/>
        <w:jc w:val="center"/>
        <w:rPr>
          <w:rFonts w:ascii="Appetite New" w:eastAsia="Times New Roman" w:hAnsi="Appetite New" w:cs="Tahoma"/>
          <w:color w:val="111111"/>
          <w:sz w:val="40"/>
          <w:szCs w:val="18"/>
          <w:lang w:eastAsia="ru-RU"/>
        </w:rPr>
      </w:pPr>
      <w:r w:rsidRPr="00253BC6">
        <w:rPr>
          <w:rFonts w:ascii="Appetite New" w:eastAsia="Times New Roman" w:hAnsi="Appetite New" w:cs="Tahoma"/>
          <w:b/>
          <w:bCs/>
          <w:color w:val="0000CD"/>
          <w:sz w:val="56"/>
          <w:szCs w:val="30"/>
          <w:lang w:eastAsia="ru-RU"/>
        </w:rPr>
        <w:t>(от 4- 5 лет)</w:t>
      </w:r>
    </w:p>
    <w:bookmarkEnd w:id="0"/>
    <w:p w:rsidR="009A188E" w:rsidRDefault="009A188E" w:rsidP="00253BC6">
      <w:pPr>
        <w:shd w:val="clear" w:color="auto" w:fill="FFFFFF"/>
        <w:spacing w:after="0" w:line="240" w:lineRule="auto"/>
        <w:ind w:left="426" w:firstLine="709"/>
        <w:contextualSpacing/>
        <w:jc w:val="both"/>
        <w:rPr>
          <w:rFonts w:ascii="Arial" w:eastAsia="Times New Roman" w:hAnsi="Arial" w:cs="Arial"/>
          <w:i/>
          <w:iCs/>
          <w:color w:val="0000CD"/>
          <w:sz w:val="30"/>
          <w:szCs w:val="30"/>
          <w:lang w:eastAsia="ru-RU"/>
        </w:rPr>
      </w:pPr>
    </w:p>
    <w:p w:rsidR="00BB024E" w:rsidRPr="00CE269C" w:rsidRDefault="00BB024E" w:rsidP="00253BC6">
      <w:pPr>
        <w:pStyle w:val="a4"/>
        <w:numPr>
          <w:ilvl w:val="2"/>
          <w:numId w:val="7"/>
        </w:numPr>
        <w:shd w:val="clear" w:color="auto" w:fill="FFFFFF"/>
        <w:spacing w:after="0"/>
        <w:ind w:left="851" w:firstLine="0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7369D4">
        <w:rPr>
          <w:rFonts w:ascii="Arial" w:eastAsia="Times New Roman" w:hAnsi="Arial" w:cs="Arial"/>
          <w:b/>
          <w:i/>
          <w:iCs/>
          <w:color w:val="0000CD"/>
          <w:sz w:val="32"/>
          <w:szCs w:val="30"/>
          <w:lang w:eastAsia="ru-RU"/>
        </w:rPr>
        <w:t>Ведущая потребность</w:t>
      </w:r>
      <w:r w:rsidRPr="00CE269C">
        <w:rPr>
          <w:rFonts w:ascii="Georgia" w:eastAsia="Times New Roman" w:hAnsi="Georgia" w:cs="Tahoma"/>
          <w:color w:val="0000CD"/>
          <w:sz w:val="32"/>
          <w:szCs w:val="30"/>
          <w:lang w:eastAsia="ru-RU"/>
        </w:rPr>
        <w:t> – познавательная активность.</w:t>
      </w:r>
    </w:p>
    <w:p w:rsidR="00BB024E" w:rsidRPr="00CE269C" w:rsidRDefault="00BB024E" w:rsidP="00253BC6">
      <w:pPr>
        <w:pStyle w:val="a4"/>
        <w:numPr>
          <w:ilvl w:val="2"/>
          <w:numId w:val="7"/>
        </w:numPr>
        <w:shd w:val="clear" w:color="auto" w:fill="FFFFFF"/>
        <w:spacing w:after="0"/>
        <w:ind w:left="851" w:firstLine="0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7369D4">
        <w:rPr>
          <w:rFonts w:ascii="Arial" w:eastAsia="Times New Roman" w:hAnsi="Arial" w:cs="Arial"/>
          <w:b/>
          <w:i/>
          <w:iCs/>
          <w:color w:val="0000CD"/>
          <w:sz w:val="32"/>
          <w:szCs w:val="30"/>
          <w:lang w:eastAsia="ru-RU"/>
        </w:rPr>
        <w:t>Ведущая деятельность</w:t>
      </w:r>
      <w:r w:rsidRPr="00CE269C">
        <w:rPr>
          <w:rFonts w:ascii="Georgia" w:eastAsia="Times New Roman" w:hAnsi="Georgia" w:cs="Tahoma"/>
          <w:color w:val="0000CD"/>
          <w:sz w:val="32"/>
          <w:szCs w:val="30"/>
          <w:lang w:eastAsia="ru-RU"/>
        </w:rPr>
        <w:t> – сюжетно-ролевая игра.</w:t>
      </w:r>
    </w:p>
    <w:p w:rsidR="00BB024E" w:rsidRPr="009A188E" w:rsidRDefault="00BB024E" w:rsidP="00253BC6">
      <w:pPr>
        <w:pStyle w:val="a4"/>
        <w:numPr>
          <w:ilvl w:val="2"/>
          <w:numId w:val="7"/>
        </w:numPr>
        <w:shd w:val="clear" w:color="auto" w:fill="FFFFFF"/>
        <w:spacing w:after="0"/>
        <w:ind w:left="851" w:firstLine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369D4">
        <w:rPr>
          <w:rFonts w:ascii="Arial" w:eastAsia="Times New Roman" w:hAnsi="Arial" w:cs="Arial"/>
          <w:b/>
          <w:i/>
          <w:iCs/>
          <w:color w:val="0000CD"/>
          <w:sz w:val="32"/>
          <w:szCs w:val="30"/>
          <w:lang w:eastAsia="ru-RU"/>
        </w:rPr>
        <w:t xml:space="preserve">Ведущая </w:t>
      </w:r>
      <w:r w:rsidRPr="007369D4">
        <w:rPr>
          <w:rFonts w:ascii="Arial" w:eastAsia="Times New Roman" w:hAnsi="Arial" w:cs="Arial"/>
          <w:b/>
          <w:i/>
          <w:iCs/>
          <w:color w:val="0000CD"/>
          <w:sz w:val="30"/>
          <w:szCs w:val="30"/>
          <w:lang w:eastAsia="ru-RU"/>
        </w:rPr>
        <w:t>функция</w:t>
      </w: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 – наглядно-образное </w:t>
      </w:r>
      <w:hyperlink r:id="rId6" w:history="1">
        <w:r w:rsidRPr="009A188E">
          <w:rPr>
            <w:rFonts w:ascii="Georgia" w:eastAsia="Times New Roman" w:hAnsi="Georgia" w:cs="Tahoma"/>
            <w:color w:val="0000CD"/>
            <w:sz w:val="30"/>
            <w:szCs w:val="30"/>
            <w:u w:val="single"/>
            <w:lang w:eastAsia="ru-RU"/>
          </w:rPr>
          <w:t>мышление</w:t>
        </w:r>
      </w:hyperlink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.</w:t>
      </w:r>
    </w:p>
    <w:p w:rsidR="009A188E" w:rsidRDefault="009A188E" w:rsidP="00253BC6">
      <w:pPr>
        <w:shd w:val="clear" w:color="auto" w:fill="FFFFFF"/>
        <w:spacing w:after="0" w:line="240" w:lineRule="auto"/>
        <w:ind w:left="426" w:firstLine="784"/>
        <w:contextualSpacing/>
        <w:jc w:val="both"/>
        <w:rPr>
          <w:rFonts w:ascii="Georgia" w:eastAsia="Times New Roman" w:hAnsi="Georgia" w:cs="Tahoma"/>
          <w:color w:val="0000CD"/>
          <w:sz w:val="30"/>
          <w:szCs w:val="30"/>
          <w:lang w:eastAsia="ru-RU"/>
        </w:rPr>
      </w:pPr>
    </w:p>
    <w:p w:rsidR="00BB024E" w:rsidRPr="007369D4" w:rsidRDefault="00BB024E" w:rsidP="00253BC6">
      <w:pPr>
        <w:pStyle w:val="a4"/>
        <w:shd w:val="clear" w:color="auto" w:fill="FFFFFF"/>
        <w:spacing w:after="0" w:line="240" w:lineRule="auto"/>
        <w:ind w:left="851"/>
        <w:jc w:val="center"/>
        <w:rPr>
          <w:rFonts w:ascii="Tahoma" w:eastAsia="Times New Roman" w:hAnsi="Tahoma" w:cs="Tahoma"/>
          <w:color w:val="C00000"/>
          <w:sz w:val="24"/>
          <w:szCs w:val="18"/>
          <w:lang w:eastAsia="ru-RU"/>
        </w:rPr>
      </w:pPr>
      <w:r w:rsidRPr="007369D4">
        <w:rPr>
          <w:rFonts w:ascii="Georgia" w:eastAsia="Times New Roman" w:hAnsi="Georgia" w:cs="Tahoma"/>
          <w:b/>
          <w:bCs/>
          <w:color w:val="C00000"/>
          <w:sz w:val="40"/>
          <w:szCs w:val="30"/>
          <w:lang w:eastAsia="ru-RU"/>
        </w:rPr>
        <w:t>Особенности возраста:</w:t>
      </w:r>
    </w:p>
    <w:p w:rsidR="00BB024E" w:rsidRPr="00BB024E" w:rsidRDefault="00BB024E" w:rsidP="00253BC6">
      <w:pPr>
        <w:numPr>
          <w:ilvl w:val="0"/>
          <w:numId w:val="8"/>
        </w:numPr>
        <w:shd w:val="clear" w:color="auto" w:fill="FFFFFF"/>
        <w:spacing w:after="0" w:line="360" w:lineRule="auto"/>
        <w:ind w:left="567" w:right="401"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B024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речь начинает выполнять контролирующую функцию;</w:t>
      </w:r>
    </w:p>
    <w:p w:rsidR="00CE269C" w:rsidRPr="00CE269C" w:rsidRDefault="00BB024E" w:rsidP="00253BC6">
      <w:pPr>
        <w:numPr>
          <w:ilvl w:val="0"/>
          <w:numId w:val="8"/>
        </w:numPr>
        <w:shd w:val="clear" w:color="auto" w:fill="FFFFFF"/>
        <w:spacing w:after="0" w:line="360" w:lineRule="auto"/>
        <w:ind w:left="567" w:right="401"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BB024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усложняются волевые проявления (умение подчинять </w:t>
      </w:r>
      <w:proofErr w:type="gramEnd"/>
    </w:p>
    <w:p w:rsidR="00BB024E" w:rsidRPr="00BB024E" w:rsidRDefault="00BB024E" w:rsidP="00253BC6">
      <w:pPr>
        <w:shd w:val="clear" w:color="auto" w:fill="FFFFFF"/>
        <w:spacing w:after="0" w:line="360" w:lineRule="auto"/>
        <w:ind w:left="567" w:right="401"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B024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свое поведение правилам в игре);</w:t>
      </w:r>
    </w:p>
    <w:p w:rsidR="00BB024E" w:rsidRPr="00BB024E" w:rsidRDefault="00BB024E" w:rsidP="00253BC6">
      <w:pPr>
        <w:numPr>
          <w:ilvl w:val="0"/>
          <w:numId w:val="8"/>
        </w:numPr>
        <w:shd w:val="clear" w:color="auto" w:fill="FFFFFF"/>
        <w:spacing w:after="0" w:line="360" w:lineRule="auto"/>
        <w:ind w:left="567" w:right="401"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B024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повышенная познавательная активность;</w:t>
      </w:r>
    </w:p>
    <w:p w:rsidR="00BB024E" w:rsidRPr="00BB024E" w:rsidRDefault="00BB024E" w:rsidP="00253BC6">
      <w:pPr>
        <w:numPr>
          <w:ilvl w:val="0"/>
          <w:numId w:val="8"/>
        </w:numPr>
        <w:shd w:val="clear" w:color="auto" w:fill="FFFFFF"/>
        <w:spacing w:after="0" w:line="360" w:lineRule="auto"/>
        <w:ind w:left="567" w:right="401"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B024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продолжает сохраняться ситуативно-деловая форма общения со сверстником;</w:t>
      </w:r>
    </w:p>
    <w:p w:rsidR="00BB024E" w:rsidRPr="00BB024E" w:rsidRDefault="00BB024E" w:rsidP="00253BC6">
      <w:pPr>
        <w:numPr>
          <w:ilvl w:val="0"/>
          <w:numId w:val="8"/>
        </w:numPr>
        <w:shd w:val="clear" w:color="auto" w:fill="FFFFFF"/>
        <w:spacing w:after="0" w:line="360" w:lineRule="auto"/>
        <w:ind w:left="567" w:right="401"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B024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интерес к другому ребенку как к своему отражению. Чаще видит </w:t>
      </w:r>
      <w:proofErr w:type="gramStart"/>
      <w:r w:rsidRPr="00BB024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в</w:t>
      </w:r>
      <w:proofErr w:type="gramEnd"/>
      <w:r w:rsidRPr="00BB024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 </w:t>
      </w:r>
      <w:proofErr w:type="gramStart"/>
      <w:r w:rsidRPr="00BB024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другом</w:t>
      </w:r>
      <w:proofErr w:type="gramEnd"/>
      <w:r w:rsidRPr="00BB024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 отрицательные черты. Происходит рефлексия своих поступков через реакцию другого ребенка;</w:t>
      </w:r>
    </w:p>
    <w:p w:rsidR="00BB024E" w:rsidRPr="00BB024E" w:rsidRDefault="00BB024E" w:rsidP="00253BC6">
      <w:pPr>
        <w:numPr>
          <w:ilvl w:val="0"/>
          <w:numId w:val="8"/>
        </w:numPr>
        <w:shd w:val="clear" w:color="auto" w:fill="FFFFFF"/>
        <w:spacing w:after="0" w:line="360" w:lineRule="auto"/>
        <w:ind w:left="567" w:right="401"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B024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усложнение сюжетно-ролевой игры;</w:t>
      </w:r>
    </w:p>
    <w:p w:rsidR="00BB024E" w:rsidRPr="00BB024E" w:rsidRDefault="00BB024E" w:rsidP="00253BC6">
      <w:pPr>
        <w:numPr>
          <w:ilvl w:val="0"/>
          <w:numId w:val="8"/>
        </w:numPr>
        <w:shd w:val="clear" w:color="auto" w:fill="FFFFFF"/>
        <w:spacing w:after="0" w:line="360" w:lineRule="auto"/>
        <w:ind w:left="567" w:right="401"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B024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появление осознанности собственных действий.</w:t>
      </w:r>
    </w:p>
    <w:p w:rsidR="00BB024E" w:rsidRPr="007369D4" w:rsidRDefault="00BB024E" w:rsidP="00253BC6">
      <w:pPr>
        <w:pStyle w:val="a4"/>
        <w:shd w:val="clear" w:color="auto" w:fill="FFFFFF"/>
        <w:spacing w:after="0" w:line="360" w:lineRule="auto"/>
        <w:ind w:left="1276" w:right="403"/>
        <w:jc w:val="center"/>
        <w:rPr>
          <w:rFonts w:ascii="Tahoma" w:eastAsia="Times New Roman" w:hAnsi="Tahoma" w:cs="Tahoma"/>
          <w:b/>
          <w:color w:val="C00000"/>
          <w:sz w:val="22"/>
          <w:szCs w:val="18"/>
          <w:lang w:eastAsia="ru-RU"/>
        </w:rPr>
      </w:pPr>
      <w:r w:rsidRPr="007369D4">
        <w:rPr>
          <w:rFonts w:ascii="Georgia" w:eastAsia="Times New Roman" w:hAnsi="Georgia" w:cs="Tahoma"/>
          <w:b/>
          <w:bCs/>
          <w:color w:val="C00000"/>
          <w:sz w:val="36"/>
          <w:szCs w:val="30"/>
          <w:lang w:eastAsia="ru-RU"/>
        </w:rPr>
        <w:t>Новообразования:</w:t>
      </w:r>
    </w:p>
    <w:p w:rsidR="007369D4" w:rsidRPr="007369D4" w:rsidRDefault="00BB024E" w:rsidP="00253BC6">
      <w:pPr>
        <w:pStyle w:val="a4"/>
        <w:numPr>
          <w:ilvl w:val="2"/>
          <w:numId w:val="9"/>
        </w:numPr>
        <w:shd w:val="clear" w:color="auto" w:fill="FFFFFF"/>
        <w:spacing w:after="0" w:line="360" w:lineRule="auto"/>
        <w:ind w:left="567" w:right="403" w:firstLine="426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369D4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контролирующая функция речи;</w:t>
      </w:r>
    </w:p>
    <w:p w:rsidR="007369D4" w:rsidRPr="00253BC6" w:rsidRDefault="00BB024E" w:rsidP="00253BC6">
      <w:pPr>
        <w:pStyle w:val="a4"/>
        <w:numPr>
          <w:ilvl w:val="2"/>
          <w:numId w:val="9"/>
        </w:numPr>
        <w:shd w:val="clear" w:color="auto" w:fill="FFFFFF"/>
        <w:spacing w:after="0" w:line="360" w:lineRule="auto"/>
        <w:ind w:left="567" w:right="403" w:firstLine="426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369D4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 появление элементов творческого </w:t>
      </w:r>
      <w:hyperlink r:id="rId7" w:history="1">
        <w:r w:rsidRPr="007369D4">
          <w:rPr>
            <w:rFonts w:ascii="Georgia" w:eastAsia="Times New Roman" w:hAnsi="Georgia" w:cs="Tahoma"/>
            <w:color w:val="0000CD"/>
            <w:sz w:val="30"/>
            <w:szCs w:val="30"/>
            <w:u w:val="single"/>
            <w:lang w:eastAsia="ru-RU"/>
          </w:rPr>
          <w:t>воображения</w:t>
        </w:r>
      </w:hyperlink>
      <w:r w:rsidRPr="007369D4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 в сюжетно-ролевой игре;</w:t>
      </w:r>
    </w:p>
    <w:p w:rsidR="007369D4" w:rsidRPr="00253BC6" w:rsidRDefault="00BB024E" w:rsidP="00253BC6">
      <w:pPr>
        <w:pStyle w:val="a4"/>
        <w:numPr>
          <w:ilvl w:val="2"/>
          <w:numId w:val="9"/>
        </w:numPr>
        <w:shd w:val="clear" w:color="auto" w:fill="FFFFFF"/>
        <w:spacing w:after="0" w:line="360" w:lineRule="auto"/>
        <w:ind w:left="567" w:right="401" w:firstLine="426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369D4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появление элементов произвольности;</w:t>
      </w:r>
    </w:p>
    <w:p w:rsidR="00BB024E" w:rsidRPr="007369D4" w:rsidRDefault="00BB024E" w:rsidP="00253BC6">
      <w:pPr>
        <w:pStyle w:val="a4"/>
        <w:numPr>
          <w:ilvl w:val="2"/>
          <w:numId w:val="9"/>
        </w:numPr>
        <w:shd w:val="clear" w:color="auto" w:fill="FFFFFF"/>
        <w:spacing w:after="0" w:line="360" w:lineRule="auto"/>
        <w:ind w:left="567" w:right="401" w:firstLine="426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369D4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появление </w:t>
      </w:r>
      <w:proofErr w:type="spellStart"/>
      <w:r w:rsidRPr="007369D4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внеситуативно</w:t>
      </w:r>
      <w:proofErr w:type="spellEnd"/>
      <w:r w:rsidRPr="007369D4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-личностной формы общения с </w:t>
      </w:r>
      <w:hyperlink r:id="rId8" w:history="1">
        <w:r w:rsidRPr="007369D4">
          <w:rPr>
            <w:rFonts w:ascii="Georgia" w:eastAsia="Times New Roman" w:hAnsi="Georgia" w:cs="Tahoma"/>
            <w:color w:val="0000CD"/>
            <w:sz w:val="30"/>
            <w:szCs w:val="30"/>
            <w:u w:val="single"/>
            <w:lang w:eastAsia="ru-RU"/>
          </w:rPr>
          <w:t>взрослым</w:t>
        </w:r>
      </w:hyperlink>
      <w:r w:rsidRPr="007369D4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.</w:t>
      </w:r>
    </w:p>
    <w:p w:rsidR="0079215C" w:rsidRDefault="0079215C" w:rsidP="00253BC6">
      <w:pPr>
        <w:pStyle w:val="a4"/>
        <w:shd w:val="clear" w:color="auto" w:fill="FFFFFF"/>
        <w:spacing w:after="0" w:line="360" w:lineRule="auto"/>
        <w:ind w:left="1276" w:right="401"/>
        <w:jc w:val="center"/>
        <w:rPr>
          <w:rFonts w:ascii="Georgia" w:eastAsia="Times New Roman" w:hAnsi="Georgia" w:cs="Tahoma"/>
          <w:b/>
          <w:bCs/>
          <w:color w:val="C00000"/>
          <w:sz w:val="36"/>
          <w:szCs w:val="30"/>
          <w:lang w:eastAsia="ru-RU"/>
        </w:rPr>
      </w:pPr>
    </w:p>
    <w:p w:rsidR="00BB024E" w:rsidRPr="007369D4" w:rsidRDefault="00BB024E" w:rsidP="00253BC6">
      <w:pPr>
        <w:pStyle w:val="a4"/>
        <w:shd w:val="clear" w:color="auto" w:fill="FFFFFF"/>
        <w:spacing w:after="0" w:line="360" w:lineRule="auto"/>
        <w:ind w:left="1276" w:right="401"/>
        <w:jc w:val="center"/>
        <w:rPr>
          <w:rFonts w:ascii="Tahoma" w:eastAsia="Times New Roman" w:hAnsi="Tahoma" w:cs="Tahoma"/>
          <w:b/>
          <w:color w:val="C00000"/>
          <w:sz w:val="22"/>
          <w:szCs w:val="18"/>
          <w:lang w:eastAsia="ru-RU"/>
        </w:rPr>
      </w:pPr>
      <w:r w:rsidRPr="007369D4">
        <w:rPr>
          <w:rFonts w:ascii="Georgia" w:eastAsia="Times New Roman" w:hAnsi="Georgia" w:cs="Tahoma"/>
          <w:b/>
          <w:bCs/>
          <w:color w:val="C00000"/>
          <w:sz w:val="36"/>
          <w:szCs w:val="30"/>
          <w:lang w:eastAsia="ru-RU"/>
        </w:rPr>
        <w:t>Рекомендации для взрослых:</w:t>
      </w:r>
    </w:p>
    <w:p w:rsidR="00BB024E" w:rsidRPr="009A188E" w:rsidRDefault="00BB024E" w:rsidP="00253BC6">
      <w:pPr>
        <w:pStyle w:val="a4"/>
        <w:numPr>
          <w:ilvl w:val="2"/>
          <w:numId w:val="10"/>
        </w:numPr>
        <w:shd w:val="clear" w:color="auto" w:fill="FFFFFF"/>
        <w:spacing w:after="0" w:line="360" w:lineRule="auto"/>
        <w:ind w:left="567" w:right="401" w:firstLine="426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создавать условия для развития творческого воображения;</w:t>
      </w:r>
    </w:p>
    <w:p w:rsidR="00BB024E" w:rsidRPr="009A188E" w:rsidRDefault="00BB024E" w:rsidP="00253BC6">
      <w:pPr>
        <w:pStyle w:val="a4"/>
        <w:numPr>
          <w:ilvl w:val="2"/>
          <w:numId w:val="10"/>
        </w:numPr>
        <w:shd w:val="clear" w:color="auto" w:fill="FFFFFF"/>
        <w:spacing w:after="0" w:line="360" w:lineRule="auto"/>
        <w:ind w:left="567" w:right="401" w:firstLine="426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продолжать формировать умение подчинять свои действия правилам, усложняя деятельность через увеличение количества правил;</w:t>
      </w:r>
    </w:p>
    <w:p w:rsidR="00BB024E" w:rsidRPr="009A188E" w:rsidRDefault="00BB024E" w:rsidP="00253BC6">
      <w:pPr>
        <w:pStyle w:val="a4"/>
        <w:numPr>
          <w:ilvl w:val="2"/>
          <w:numId w:val="10"/>
        </w:numPr>
        <w:shd w:val="clear" w:color="auto" w:fill="FFFFFF"/>
        <w:spacing w:after="0" w:line="360" w:lineRule="auto"/>
        <w:ind w:left="567" w:right="401" w:firstLine="426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создавать условия для проявления познавательной активности;</w:t>
      </w:r>
    </w:p>
    <w:p w:rsidR="00BB024E" w:rsidRPr="009A188E" w:rsidRDefault="00BB024E" w:rsidP="00253BC6">
      <w:pPr>
        <w:pStyle w:val="a4"/>
        <w:numPr>
          <w:ilvl w:val="2"/>
          <w:numId w:val="10"/>
        </w:numPr>
        <w:shd w:val="clear" w:color="auto" w:fill="FFFFFF"/>
        <w:spacing w:after="0" w:line="360" w:lineRule="auto"/>
        <w:ind w:left="567" w:right="401" w:firstLine="426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способствовать проявлению эмоциональной отзывчивости;</w:t>
      </w:r>
    </w:p>
    <w:p w:rsidR="00BB024E" w:rsidRPr="00B111DA" w:rsidRDefault="00BB024E" w:rsidP="00253BC6">
      <w:pPr>
        <w:pStyle w:val="a4"/>
        <w:numPr>
          <w:ilvl w:val="2"/>
          <w:numId w:val="10"/>
        </w:numPr>
        <w:shd w:val="clear" w:color="auto" w:fill="FFFFFF"/>
        <w:spacing w:after="0" w:line="360" w:lineRule="auto"/>
        <w:ind w:left="567" w:right="401" w:firstLine="426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создавать условия для перехода детей от соучастия к сотрудничеству в разных видах деятельности.</w:t>
      </w:r>
    </w:p>
    <w:p w:rsidR="00C3508D" w:rsidRPr="00C3508D" w:rsidRDefault="00B111DA" w:rsidP="00253BC6">
      <w:pPr>
        <w:pStyle w:val="a4"/>
        <w:shd w:val="clear" w:color="auto" w:fill="FFFFFF"/>
        <w:spacing w:after="0" w:line="360" w:lineRule="auto"/>
        <w:ind w:right="403" w:firstLine="709"/>
        <w:jc w:val="center"/>
        <w:rPr>
          <w:rFonts w:ascii="Georgia" w:eastAsia="Times New Roman" w:hAnsi="Georgia" w:cs="Tahoma"/>
          <w:b/>
          <w:color w:val="C00000"/>
          <w:sz w:val="36"/>
          <w:szCs w:val="30"/>
          <w:lang w:eastAsia="ru-RU"/>
        </w:rPr>
      </w:pPr>
      <w:r w:rsidRPr="00C3508D">
        <w:rPr>
          <w:rFonts w:ascii="Georgia" w:eastAsia="Times New Roman" w:hAnsi="Georgia" w:cs="Tahoma"/>
          <w:b/>
          <w:color w:val="C00000"/>
          <w:sz w:val="36"/>
          <w:szCs w:val="30"/>
          <w:lang w:eastAsia="ru-RU"/>
        </w:rPr>
        <w:t xml:space="preserve">Дошкольное детство — </w:t>
      </w:r>
      <w:r w:rsidR="00C3508D" w:rsidRPr="00C3508D">
        <w:rPr>
          <w:rFonts w:ascii="Georgia" w:eastAsia="Times New Roman" w:hAnsi="Georgia" w:cs="Tahoma"/>
          <w:b/>
          <w:color w:val="C00000"/>
          <w:sz w:val="36"/>
          <w:szCs w:val="30"/>
          <w:lang w:eastAsia="ru-RU"/>
        </w:rPr>
        <w:t>важный период развития человека</w:t>
      </w:r>
    </w:p>
    <w:p w:rsidR="00B111DA" w:rsidRPr="00C3508D" w:rsidRDefault="00B111DA" w:rsidP="00253BC6">
      <w:pPr>
        <w:pStyle w:val="a4"/>
        <w:shd w:val="clear" w:color="auto" w:fill="FFFFFF"/>
        <w:spacing w:after="0" w:line="360" w:lineRule="auto"/>
        <w:ind w:right="403" w:firstLine="709"/>
        <w:jc w:val="both"/>
        <w:rPr>
          <w:rFonts w:ascii="Georgia" w:eastAsia="Times New Roman" w:hAnsi="Georgia" w:cs="Tahoma"/>
          <w:b/>
          <w:color w:val="0000CD"/>
          <w:sz w:val="30"/>
          <w:szCs w:val="30"/>
          <w:u w:val="single"/>
          <w:lang w:eastAsia="ru-RU"/>
        </w:rPr>
      </w:pPr>
      <w:r w:rsidRPr="00B111DA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В дошкольном возрасте под влиянием обучения и воспитания происходит интенсивное развитие всех </w:t>
      </w:r>
      <w:r w:rsidRPr="00C3508D">
        <w:rPr>
          <w:rFonts w:ascii="Georgia" w:eastAsia="Times New Roman" w:hAnsi="Georgia" w:cs="Tahoma"/>
          <w:b/>
          <w:color w:val="0000CD"/>
          <w:sz w:val="30"/>
          <w:szCs w:val="30"/>
          <w:u w:val="single"/>
          <w:lang w:eastAsia="ru-RU"/>
        </w:rPr>
        <w:t>познавательных психических процессов.</w:t>
      </w:r>
    </w:p>
    <w:p w:rsidR="00BB024E" w:rsidRPr="00253BC6" w:rsidRDefault="00BB024E" w:rsidP="00253BC6">
      <w:pPr>
        <w:pStyle w:val="a4"/>
        <w:shd w:val="clear" w:color="auto" w:fill="FFFFFF"/>
        <w:spacing w:after="0" w:line="360" w:lineRule="auto"/>
        <w:ind w:left="567" w:right="401" w:firstLine="284"/>
        <w:jc w:val="both"/>
        <w:rPr>
          <w:rFonts w:ascii="Tahoma" w:eastAsia="Times New Roman" w:hAnsi="Tahoma" w:cs="Tahoma"/>
          <w:color w:val="C00000"/>
          <w:sz w:val="22"/>
          <w:szCs w:val="18"/>
          <w:lang w:eastAsia="ru-RU"/>
        </w:rPr>
      </w:pPr>
      <w:r w:rsidRPr="00253BC6">
        <w:rPr>
          <w:rFonts w:ascii="Arial" w:eastAsia="Times New Roman" w:hAnsi="Arial" w:cs="Arial"/>
          <w:b/>
          <w:bCs/>
          <w:i/>
          <w:iCs/>
          <w:color w:val="C00000"/>
          <w:sz w:val="36"/>
          <w:szCs w:val="30"/>
          <w:u w:val="single"/>
          <w:lang w:eastAsia="ru-RU"/>
        </w:rPr>
        <w:t>Мышление</w:t>
      </w:r>
    </w:p>
    <w:p w:rsidR="00BB024E" w:rsidRPr="009A188E" w:rsidRDefault="00BB024E" w:rsidP="00253BC6">
      <w:pPr>
        <w:pStyle w:val="a4"/>
        <w:numPr>
          <w:ilvl w:val="2"/>
          <w:numId w:val="11"/>
        </w:numPr>
        <w:shd w:val="clear" w:color="auto" w:fill="FFFFFF"/>
        <w:spacing w:after="0" w:line="360" w:lineRule="auto"/>
        <w:ind w:left="567" w:right="401" w:firstLine="426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В четыре года ребенок переходит на качественно новый уровень своего развития, у него начинается активный процесс </w:t>
      </w:r>
      <w:r w:rsidRPr="009A188E">
        <w:rPr>
          <w:rFonts w:ascii="Georgia" w:eastAsia="Times New Roman" w:hAnsi="Georgia" w:cs="Tahoma"/>
          <w:b/>
          <w:bCs/>
          <w:color w:val="0000CD"/>
          <w:sz w:val="30"/>
          <w:szCs w:val="30"/>
          <w:lang w:eastAsia="ru-RU"/>
        </w:rPr>
        <w:t>образного мышления.</w:t>
      </w:r>
    </w:p>
    <w:p w:rsidR="00C3508D" w:rsidRPr="00C3508D" w:rsidRDefault="00BB024E" w:rsidP="00253BC6">
      <w:pPr>
        <w:pStyle w:val="a4"/>
        <w:numPr>
          <w:ilvl w:val="2"/>
          <w:numId w:val="11"/>
        </w:numPr>
        <w:shd w:val="clear" w:color="auto" w:fill="FFFFFF"/>
        <w:spacing w:after="0" w:line="360" w:lineRule="auto"/>
        <w:ind w:left="567" w:right="401" w:firstLine="284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Они оказываются способными назвать форму, на которую похож тот или иной предмет. </w:t>
      </w:r>
    </w:p>
    <w:p w:rsidR="00C3508D" w:rsidRPr="00C3508D" w:rsidRDefault="00C3508D" w:rsidP="00253BC6">
      <w:pPr>
        <w:pStyle w:val="a4"/>
        <w:numPr>
          <w:ilvl w:val="2"/>
          <w:numId w:val="11"/>
        </w:numPr>
        <w:shd w:val="clear" w:color="auto" w:fill="FFFFFF"/>
        <w:spacing w:after="0" w:line="360" w:lineRule="auto"/>
        <w:ind w:left="567" w:right="401" w:firstLine="284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BB024E" w:rsidRPr="009A188E" w:rsidRDefault="00BB024E" w:rsidP="00253BC6">
      <w:pPr>
        <w:pStyle w:val="a4"/>
        <w:numPr>
          <w:ilvl w:val="2"/>
          <w:numId w:val="11"/>
        </w:numPr>
        <w:shd w:val="clear" w:color="auto" w:fill="FFFFFF"/>
        <w:spacing w:after="0" w:line="360" w:lineRule="auto"/>
        <w:ind w:left="567" w:right="401" w:firstLine="284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Дети способны упорядочить группы предметов по признаку — величине, цвету; выделить такие параметры, как высота, длина и ширина. Совершенствуется ориентация в пространстве.</w:t>
      </w:r>
    </w:p>
    <w:p w:rsidR="0079215C" w:rsidRPr="0079215C" w:rsidRDefault="00BB024E" w:rsidP="00253BC6">
      <w:pPr>
        <w:pStyle w:val="a4"/>
        <w:numPr>
          <w:ilvl w:val="2"/>
          <w:numId w:val="11"/>
        </w:numPr>
        <w:shd w:val="clear" w:color="auto" w:fill="FFFFFF"/>
        <w:spacing w:after="0" w:line="360" w:lineRule="auto"/>
        <w:ind w:left="567" w:right="401" w:firstLine="284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В это время необходимо предлагать </w:t>
      </w:r>
      <w:r w:rsidRPr="009A188E">
        <w:rPr>
          <w:rFonts w:ascii="Arial" w:eastAsia="Times New Roman" w:hAnsi="Arial" w:cs="Arial"/>
          <w:i/>
          <w:iCs/>
          <w:color w:val="0000CD"/>
          <w:sz w:val="30"/>
          <w:szCs w:val="30"/>
          <w:lang w:eastAsia="ru-RU"/>
        </w:rPr>
        <w:t xml:space="preserve">ребенку игры с геометрическими фигурами. </w:t>
      </w:r>
    </w:p>
    <w:p w:rsidR="0079215C" w:rsidRPr="0079215C" w:rsidRDefault="0079215C" w:rsidP="0079215C">
      <w:pPr>
        <w:pStyle w:val="a4"/>
        <w:shd w:val="clear" w:color="auto" w:fill="FFFFFF"/>
        <w:spacing w:after="0" w:line="360" w:lineRule="auto"/>
        <w:ind w:left="851" w:right="401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79215C" w:rsidRPr="0079215C" w:rsidRDefault="0079215C" w:rsidP="0079215C">
      <w:pPr>
        <w:pStyle w:val="a4"/>
        <w:shd w:val="clear" w:color="auto" w:fill="FFFFFF"/>
        <w:spacing w:after="0" w:line="360" w:lineRule="auto"/>
        <w:ind w:left="851" w:right="401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BB024E" w:rsidRPr="009A188E" w:rsidRDefault="00BB024E" w:rsidP="00253BC6">
      <w:pPr>
        <w:pStyle w:val="a4"/>
        <w:numPr>
          <w:ilvl w:val="2"/>
          <w:numId w:val="11"/>
        </w:numPr>
        <w:shd w:val="clear" w:color="auto" w:fill="FFFFFF"/>
        <w:spacing w:after="0" w:line="360" w:lineRule="auto"/>
        <w:ind w:left="567" w:right="401" w:firstLine="284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188E">
        <w:rPr>
          <w:rFonts w:ascii="Arial" w:eastAsia="Times New Roman" w:hAnsi="Arial" w:cs="Arial"/>
          <w:i/>
          <w:iCs/>
          <w:color w:val="0000CD"/>
          <w:sz w:val="30"/>
          <w:szCs w:val="30"/>
          <w:lang w:eastAsia="ru-RU"/>
        </w:rPr>
        <w:t>Они мощно развивают умение моделировать, планировать. Учите ребенка отображать образец, готовую схему. </w:t>
      </w: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В этом возрасте ребенок:</w:t>
      </w:r>
    </w:p>
    <w:p w:rsidR="00BB024E" w:rsidRPr="009A188E" w:rsidRDefault="00BB024E" w:rsidP="00253BC6">
      <w:pPr>
        <w:pStyle w:val="a4"/>
        <w:numPr>
          <w:ilvl w:val="2"/>
          <w:numId w:val="11"/>
        </w:numPr>
        <w:shd w:val="clear" w:color="auto" w:fill="FFFFFF"/>
        <w:spacing w:after="0" w:line="360" w:lineRule="auto"/>
        <w:ind w:left="567" w:right="401" w:firstLine="284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складывает разрезные картинки, сначала из 2 и 3 частей путем зрительного соотнесения, увеличивая со временем количество частей</w:t>
      </w:r>
    </w:p>
    <w:p w:rsidR="00BB024E" w:rsidRPr="009A188E" w:rsidRDefault="00BB024E" w:rsidP="00253BC6">
      <w:pPr>
        <w:pStyle w:val="a4"/>
        <w:numPr>
          <w:ilvl w:val="2"/>
          <w:numId w:val="11"/>
        </w:numPr>
        <w:shd w:val="clear" w:color="auto" w:fill="FFFFFF"/>
        <w:spacing w:after="0" w:line="360" w:lineRule="auto"/>
        <w:ind w:left="567" w:right="401" w:firstLine="284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складывает из кубиков целостную картинку</w:t>
      </w:r>
    </w:p>
    <w:p w:rsidR="00BB024E" w:rsidRPr="009A188E" w:rsidRDefault="00BB024E" w:rsidP="00253BC6">
      <w:pPr>
        <w:pStyle w:val="a4"/>
        <w:numPr>
          <w:ilvl w:val="2"/>
          <w:numId w:val="11"/>
        </w:numPr>
        <w:shd w:val="clear" w:color="auto" w:fill="FFFFFF"/>
        <w:spacing w:after="0" w:line="360" w:lineRule="auto"/>
        <w:ind w:left="567" w:right="401" w:firstLine="284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собирает многосоставные фигуры из кубиков, конусов, пирамидок</w:t>
      </w:r>
    </w:p>
    <w:p w:rsidR="00BB024E" w:rsidRPr="009A188E" w:rsidRDefault="00BB024E" w:rsidP="00253BC6">
      <w:pPr>
        <w:pStyle w:val="a4"/>
        <w:numPr>
          <w:ilvl w:val="2"/>
          <w:numId w:val="11"/>
        </w:numPr>
        <w:shd w:val="clear" w:color="auto" w:fill="FFFFFF"/>
        <w:spacing w:after="0" w:line="360" w:lineRule="auto"/>
        <w:ind w:left="567" w:right="401" w:firstLine="284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конструирует из лего по образцу</w:t>
      </w:r>
    </w:p>
    <w:p w:rsidR="00BB024E" w:rsidRPr="009A188E" w:rsidRDefault="00BB024E" w:rsidP="00253BC6">
      <w:pPr>
        <w:pStyle w:val="a4"/>
        <w:numPr>
          <w:ilvl w:val="2"/>
          <w:numId w:val="11"/>
        </w:numPr>
        <w:shd w:val="clear" w:color="auto" w:fill="FFFFFF"/>
        <w:spacing w:after="0" w:line="360" w:lineRule="auto"/>
        <w:ind w:left="567" w:right="401" w:firstLine="284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собирает по схеме узор мелкой мозаикой</w:t>
      </w:r>
    </w:p>
    <w:p w:rsidR="00BB024E" w:rsidRPr="009A188E" w:rsidRDefault="00BB024E" w:rsidP="00253BC6">
      <w:pPr>
        <w:pStyle w:val="a4"/>
        <w:shd w:val="clear" w:color="auto" w:fill="FFFFFF"/>
        <w:spacing w:after="0" w:line="360" w:lineRule="auto"/>
        <w:ind w:left="567" w:right="401" w:firstLine="851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Эти игры к тому же </w:t>
      </w:r>
      <w:r w:rsidRPr="009A188E">
        <w:rPr>
          <w:rFonts w:ascii="Georgia" w:eastAsia="Times New Roman" w:hAnsi="Georgia" w:cs="Tahoma"/>
          <w:b/>
          <w:bCs/>
          <w:color w:val="0000CD"/>
          <w:sz w:val="30"/>
          <w:szCs w:val="30"/>
          <w:lang w:eastAsia="ru-RU"/>
        </w:rPr>
        <w:t>развивают мелкую моторику руки</w:t>
      </w:r>
      <w:r w:rsidRPr="009A188E">
        <w:rPr>
          <w:rFonts w:ascii="Arial" w:eastAsia="Times New Roman" w:hAnsi="Arial" w:cs="Arial"/>
          <w:i/>
          <w:iCs/>
          <w:color w:val="0000CD"/>
          <w:sz w:val="30"/>
          <w:szCs w:val="30"/>
          <w:lang w:eastAsia="ru-RU"/>
        </w:rPr>
        <w:t xml:space="preserve">. К ним полезно добавлять обведение любых вкладышей, </w:t>
      </w:r>
      <w:r w:rsidR="00C3508D">
        <w:rPr>
          <w:rFonts w:ascii="Arial" w:eastAsia="Times New Roman" w:hAnsi="Arial" w:cs="Arial"/>
          <w:i/>
          <w:iCs/>
          <w:color w:val="0000CD"/>
          <w:sz w:val="30"/>
          <w:szCs w:val="30"/>
          <w:lang w:eastAsia="ru-RU"/>
        </w:rPr>
        <w:br/>
      </w:r>
      <w:r w:rsidRPr="009A188E">
        <w:rPr>
          <w:rFonts w:ascii="Arial" w:eastAsia="Times New Roman" w:hAnsi="Arial" w:cs="Arial"/>
          <w:i/>
          <w:iCs/>
          <w:color w:val="0000CD"/>
          <w:sz w:val="30"/>
          <w:szCs w:val="30"/>
          <w:lang w:eastAsia="ru-RU"/>
        </w:rPr>
        <w:t>их штриховку</w:t>
      </w: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. Детям нравится лепить из пластилина и глины, разукрашивать картинки.</w:t>
      </w:r>
    </w:p>
    <w:p w:rsidR="00BB024E" w:rsidRPr="00253BC6" w:rsidRDefault="00BB024E" w:rsidP="00253BC6">
      <w:pPr>
        <w:pStyle w:val="a4"/>
        <w:shd w:val="clear" w:color="auto" w:fill="FFFFFF"/>
        <w:spacing w:after="0" w:line="360" w:lineRule="auto"/>
        <w:ind w:left="567" w:right="401" w:firstLine="426"/>
        <w:jc w:val="both"/>
        <w:rPr>
          <w:rFonts w:ascii="Tahoma" w:eastAsia="Times New Roman" w:hAnsi="Tahoma" w:cs="Tahoma"/>
          <w:color w:val="C00000"/>
          <w:sz w:val="22"/>
          <w:szCs w:val="18"/>
          <w:lang w:eastAsia="ru-RU"/>
        </w:rPr>
      </w:pPr>
      <w:r w:rsidRPr="00253BC6">
        <w:rPr>
          <w:rFonts w:ascii="Arial" w:eastAsia="Times New Roman" w:hAnsi="Arial" w:cs="Arial"/>
          <w:b/>
          <w:bCs/>
          <w:i/>
          <w:iCs/>
          <w:color w:val="C00000"/>
          <w:sz w:val="36"/>
          <w:szCs w:val="30"/>
          <w:u w:val="single"/>
          <w:lang w:eastAsia="ru-RU"/>
        </w:rPr>
        <w:t>Память</w:t>
      </w:r>
    </w:p>
    <w:p w:rsidR="00C3508D" w:rsidRPr="00C3508D" w:rsidRDefault="00BB024E" w:rsidP="00253BC6">
      <w:pPr>
        <w:pStyle w:val="a4"/>
        <w:numPr>
          <w:ilvl w:val="2"/>
          <w:numId w:val="11"/>
        </w:numPr>
        <w:shd w:val="clear" w:color="auto" w:fill="FFFFFF"/>
        <w:spacing w:after="0" w:line="360" w:lineRule="auto"/>
        <w:ind w:left="567" w:right="401" w:firstLine="426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Объем памяти возрастает. Дети запоминают до 7–8 названий предметов. Начинает складываться произвольное запоминание: помнят поручения взрослых, могут выучить небольшое стихотворение и т.д. А</w:t>
      </w:r>
    </w:p>
    <w:p w:rsidR="00C3508D" w:rsidRPr="00C3508D" w:rsidRDefault="00C3508D" w:rsidP="00253BC6">
      <w:pPr>
        <w:pStyle w:val="a4"/>
        <w:numPr>
          <w:ilvl w:val="2"/>
          <w:numId w:val="11"/>
        </w:numPr>
        <w:shd w:val="clear" w:color="auto" w:fill="FFFFFF"/>
        <w:spacing w:after="0" w:line="360" w:lineRule="auto"/>
        <w:ind w:left="567" w:right="401" w:firstLine="426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А</w:t>
      </w:r>
      <w:r w:rsidR="00BB024E"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ктивно развивается образная память и словесная. </w:t>
      </w:r>
      <w:r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br/>
      </w:r>
      <w:r w:rsidR="00BB024E"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В процессе освоения речи и слушании и воспроизведении литературных произведений. </w:t>
      </w:r>
      <w:r w:rsidR="00BB024E" w:rsidRPr="009A188E">
        <w:rPr>
          <w:rFonts w:ascii="Arial" w:eastAsia="Times New Roman" w:hAnsi="Arial" w:cs="Arial"/>
          <w:i/>
          <w:iCs/>
          <w:color w:val="0000CD"/>
          <w:sz w:val="30"/>
          <w:szCs w:val="30"/>
          <w:lang w:eastAsia="ru-RU"/>
        </w:rPr>
        <w:t xml:space="preserve">Поэтому необходимо много читать ребенку и просить пересказывать </w:t>
      </w:r>
      <w:proofErr w:type="gramStart"/>
      <w:r w:rsidR="00BB024E" w:rsidRPr="009A188E">
        <w:rPr>
          <w:rFonts w:ascii="Arial" w:eastAsia="Times New Roman" w:hAnsi="Arial" w:cs="Arial"/>
          <w:i/>
          <w:iCs/>
          <w:color w:val="0000CD"/>
          <w:sz w:val="30"/>
          <w:szCs w:val="30"/>
          <w:lang w:eastAsia="ru-RU"/>
        </w:rPr>
        <w:t>прочитанное</w:t>
      </w:r>
      <w:proofErr w:type="gramEnd"/>
      <w:r w:rsidR="00BB024E" w:rsidRPr="009A188E">
        <w:rPr>
          <w:rFonts w:ascii="Arial" w:eastAsia="Times New Roman" w:hAnsi="Arial" w:cs="Arial"/>
          <w:i/>
          <w:iCs/>
          <w:color w:val="0000CD"/>
          <w:sz w:val="30"/>
          <w:szCs w:val="30"/>
          <w:lang w:eastAsia="ru-RU"/>
        </w:rPr>
        <w:t>.</w:t>
      </w:r>
      <w:r w:rsidR="00BB024E"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 </w:t>
      </w:r>
    </w:p>
    <w:p w:rsidR="00C3508D" w:rsidRPr="00C3508D" w:rsidRDefault="00BB024E" w:rsidP="00253BC6">
      <w:pPr>
        <w:pStyle w:val="a4"/>
        <w:numPr>
          <w:ilvl w:val="2"/>
          <w:numId w:val="11"/>
        </w:numPr>
        <w:shd w:val="clear" w:color="auto" w:fill="FFFFFF"/>
        <w:spacing w:after="0" w:line="360" w:lineRule="auto"/>
        <w:ind w:left="567" w:right="401" w:firstLine="426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Развивается воображение. Дети могут сами придумать небольшую сказку на</w:t>
      </w:r>
      <w:r w:rsid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 </w:t>
      </w:r>
      <w:r w:rsidRP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заданную тему.</w:t>
      </w:r>
    </w:p>
    <w:p w:rsidR="0079215C" w:rsidRDefault="0079215C" w:rsidP="00253BC6">
      <w:pPr>
        <w:pStyle w:val="a4"/>
        <w:shd w:val="clear" w:color="auto" w:fill="FFFFFF"/>
        <w:spacing w:after="0" w:line="360" w:lineRule="auto"/>
        <w:ind w:left="567" w:right="401" w:firstLine="284"/>
        <w:jc w:val="both"/>
        <w:rPr>
          <w:rFonts w:ascii="Arial" w:eastAsia="Times New Roman" w:hAnsi="Arial" w:cs="Arial"/>
          <w:b/>
          <w:bCs/>
          <w:i/>
          <w:iCs/>
          <w:color w:val="C00000"/>
          <w:sz w:val="36"/>
          <w:szCs w:val="30"/>
          <w:u w:val="single"/>
          <w:lang w:eastAsia="ru-RU"/>
        </w:rPr>
      </w:pPr>
    </w:p>
    <w:p w:rsidR="0079215C" w:rsidRDefault="0079215C" w:rsidP="00253BC6">
      <w:pPr>
        <w:pStyle w:val="a4"/>
        <w:shd w:val="clear" w:color="auto" w:fill="FFFFFF"/>
        <w:spacing w:after="0" w:line="360" w:lineRule="auto"/>
        <w:ind w:left="567" w:right="401" w:firstLine="284"/>
        <w:jc w:val="both"/>
        <w:rPr>
          <w:rFonts w:ascii="Arial" w:eastAsia="Times New Roman" w:hAnsi="Arial" w:cs="Arial"/>
          <w:b/>
          <w:bCs/>
          <w:i/>
          <w:iCs/>
          <w:color w:val="C00000"/>
          <w:sz w:val="36"/>
          <w:szCs w:val="30"/>
          <w:u w:val="single"/>
          <w:lang w:eastAsia="ru-RU"/>
        </w:rPr>
      </w:pPr>
    </w:p>
    <w:p w:rsidR="0079215C" w:rsidRDefault="0079215C" w:rsidP="00253BC6">
      <w:pPr>
        <w:pStyle w:val="a4"/>
        <w:shd w:val="clear" w:color="auto" w:fill="FFFFFF"/>
        <w:spacing w:after="0" w:line="360" w:lineRule="auto"/>
        <w:ind w:left="567" w:right="401" w:firstLine="284"/>
        <w:jc w:val="both"/>
        <w:rPr>
          <w:rFonts w:ascii="Arial" w:eastAsia="Times New Roman" w:hAnsi="Arial" w:cs="Arial"/>
          <w:b/>
          <w:bCs/>
          <w:i/>
          <w:iCs/>
          <w:color w:val="C00000"/>
          <w:sz w:val="36"/>
          <w:szCs w:val="30"/>
          <w:u w:val="single"/>
          <w:lang w:eastAsia="ru-RU"/>
        </w:rPr>
      </w:pPr>
    </w:p>
    <w:p w:rsidR="00BB024E" w:rsidRPr="00253BC6" w:rsidRDefault="00BB024E" w:rsidP="00253BC6">
      <w:pPr>
        <w:pStyle w:val="a4"/>
        <w:shd w:val="clear" w:color="auto" w:fill="FFFFFF"/>
        <w:spacing w:after="0" w:line="360" w:lineRule="auto"/>
        <w:ind w:left="567" w:right="401" w:firstLine="284"/>
        <w:jc w:val="both"/>
        <w:rPr>
          <w:rFonts w:ascii="Tahoma" w:eastAsia="Times New Roman" w:hAnsi="Tahoma" w:cs="Tahoma"/>
          <w:color w:val="C00000"/>
          <w:sz w:val="22"/>
          <w:szCs w:val="18"/>
          <w:lang w:eastAsia="ru-RU"/>
        </w:rPr>
      </w:pPr>
      <w:r w:rsidRPr="00253BC6">
        <w:rPr>
          <w:rFonts w:ascii="Arial" w:eastAsia="Times New Roman" w:hAnsi="Arial" w:cs="Arial"/>
          <w:b/>
          <w:bCs/>
          <w:i/>
          <w:iCs/>
          <w:color w:val="C00000"/>
          <w:sz w:val="36"/>
          <w:szCs w:val="30"/>
          <w:u w:val="single"/>
          <w:lang w:eastAsia="ru-RU"/>
        </w:rPr>
        <w:t>Внимание</w:t>
      </w:r>
    </w:p>
    <w:p w:rsidR="00BB024E" w:rsidRPr="009A188E" w:rsidRDefault="00BB024E" w:rsidP="00253BC6">
      <w:pPr>
        <w:pStyle w:val="a4"/>
        <w:numPr>
          <w:ilvl w:val="2"/>
          <w:numId w:val="11"/>
        </w:numPr>
        <w:shd w:val="clear" w:color="auto" w:fill="FFFFFF"/>
        <w:spacing w:after="0" w:line="360" w:lineRule="auto"/>
        <w:ind w:left="567" w:right="401" w:firstLine="284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Увеличивается устойчивость внимания. Ребенку оказывается доступной </w:t>
      </w:r>
      <w:proofErr w:type="gramStart"/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сосредоточенная</w:t>
      </w:r>
      <w:proofErr w:type="gramEnd"/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 деятельность в течение 15–20 минут. Он способен удерживать в памяти при выполнении каких-либо действий несложное условие.</w:t>
      </w:r>
    </w:p>
    <w:p w:rsidR="00BB024E" w:rsidRPr="00C3508D" w:rsidRDefault="00BB024E" w:rsidP="00253BC6">
      <w:pPr>
        <w:pStyle w:val="a4"/>
        <w:shd w:val="clear" w:color="auto" w:fill="FFFFFF"/>
        <w:spacing w:after="0" w:line="360" w:lineRule="auto"/>
        <w:ind w:left="567" w:right="401" w:firstLine="284"/>
        <w:jc w:val="both"/>
        <w:rPr>
          <w:rFonts w:ascii="Tahoma" w:eastAsia="Times New Roman" w:hAnsi="Tahoma" w:cs="Tahoma"/>
          <w:color w:val="C00000"/>
          <w:sz w:val="18"/>
          <w:szCs w:val="18"/>
          <w:lang w:eastAsia="ru-RU"/>
        </w:rPr>
      </w:pPr>
      <w:r w:rsidRPr="00C3508D">
        <w:rPr>
          <w:rFonts w:ascii="Arial" w:eastAsia="Times New Roman" w:hAnsi="Arial" w:cs="Arial"/>
          <w:b/>
          <w:bCs/>
          <w:i/>
          <w:iCs/>
          <w:color w:val="C00000"/>
          <w:sz w:val="30"/>
          <w:szCs w:val="30"/>
          <w:u w:val="single"/>
          <w:lang w:eastAsia="ru-RU"/>
        </w:rPr>
        <w:t>Игры</w:t>
      </w:r>
    </w:p>
    <w:p w:rsidR="00C3508D" w:rsidRPr="00C3508D" w:rsidRDefault="00BB024E" w:rsidP="00253BC6">
      <w:pPr>
        <w:pStyle w:val="a4"/>
        <w:numPr>
          <w:ilvl w:val="2"/>
          <w:numId w:val="11"/>
        </w:numPr>
        <w:shd w:val="clear" w:color="auto" w:fill="FFFFFF"/>
        <w:spacing w:after="0" w:line="360" w:lineRule="auto"/>
        <w:ind w:left="567" w:right="401"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Игра в этом возрасте проходит иначе, чем у младших дошкольников. Содержанием игры становятся отношения между людьми, роли, которые дети на себя взяли. Роли ярко очерчены и выделены. В 4 - 5 лет дети называют роль до начала игры. </w:t>
      </w:r>
      <w:proofErr w:type="gramStart"/>
      <w:r w:rsidR="00C3508D" w:rsidRP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К</w:t>
      </w:r>
      <w:r w:rsidRP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онфликты, возникающие в игровой деятельности, чаще всего вызываются распределением ролей: кто кем будет. </w:t>
      </w:r>
      <w:proofErr w:type="gramEnd"/>
    </w:p>
    <w:p w:rsidR="00C3508D" w:rsidRPr="00C3508D" w:rsidRDefault="00BB024E" w:rsidP="00253BC6">
      <w:pPr>
        <w:pStyle w:val="a4"/>
        <w:numPr>
          <w:ilvl w:val="4"/>
          <w:numId w:val="12"/>
        </w:numPr>
        <w:shd w:val="clear" w:color="auto" w:fill="FFFFFF"/>
        <w:spacing w:after="0" w:line="360" w:lineRule="auto"/>
        <w:ind w:left="567" w:right="401"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Появляются игровые действия, которые передают отношение ребенка к другим участникам игры. В процессе игры роли могут меняться.</w:t>
      </w:r>
      <w:r w:rsidR="00C3508D" w:rsidRP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 </w:t>
      </w:r>
    </w:p>
    <w:p w:rsidR="00C3508D" w:rsidRPr="00C3508D" w:rsidRDefault="00C3508D" w:rsidP="00253BC6">
      <w:pPr>
        <w:pStyle w:val="a4"/>
        <w:numPr>
          <w:ilvl w:val="4"/>
          <w:numId w:val="12"/>
        </w:numPr>
        <w:shd w:val="clear" w:color="auto" w:fill="FFFFFF"/>
        <w:spacing w:after="0" w:line="360" w:lineRule="auto"/>
        <w:ind w:left="567" w:right="401"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Взаим</w:t>
      </w:r>
      <w:r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оотношения со сверстниками </w:t>
      </w:r>
      <w:r w:rsidR="00BB024E" w:rsidRP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характеризуются</w:t>
      </w:r>
    </w:p>
    <w:p w:rsidR="00BB024E" w:rsidRPr="00C3508D" w:rsidRDefault="00BB024E" w:rsidP="00253BC6">
      <w:pPr>
        <w:pStyle w:val="a4"/>
        <w:shd w:val="clear" w:color="auto" w:fill="FFFFFF"/>
        <w:spacing w:after="0" w:line="360" w:lineRule="auto"/>
        <w:ind w:left="567" w:right="401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 </w:t>
      </w:r>
      <w:r w:rsidRPr="00C3508D">
        <w:rPr>
          <w:rFonts w:ascii="Arial" w:eastAsia="Times New Roman" w:hAnsi="Arial" w:cs="Arial"/>
          <w:i/>
          <w:iCs/>
          <w:color w:val="0000CD"/>
          <w:sz w:val="30"/>
          <w:szCs w:val="30"/>
          <w:lang w:eastAsia="ru-RU"/>
        </w:rPr>
        <w:t>избирательностью,</w:t>
      </w:r>
      <w:r w:rsidRP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 которая</w:t>
      </w:r>
      <w:r w:rsid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 </w:t>
      </w:r>
      <w:r w:rsidRP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выражается в предпочтении одних детей другим. Появляются постоянные партнеры по играм. </w:t>
      </w:r>
      <w:r w:rsid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br/>
      </w:r>
      <w:r w:rsidRP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В группах начинают выделяться лидеры. Появляются </w:t>
      </w:r>
      <w:proofErr w:type="spellStart"/>
      <w:r w:rsidRP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конкурентность</w:t>
      </w:r>
      <w:proofErr w:type="spellEnd"/>
      <w:r w:rsidRP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, </w:t>
      </w:r>
      <w:proofErr w:type="spellStart"/>
      <w:r w:rsidRP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соревновательность</w:t>
      </w:r>
      <w:proofErr w:type="spellEnd"/>
      <w:r w:rsidRP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. Последняя важна для сравнения себя </w:t>
      </w:r>
      <w:proofErr w:type="gramStart"/>
      <w:r w:rsidRP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с</w:t>
      </w:r>
      <w:proofErr w:type="gramEnd"/>
      <w:r w:rsidRP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 </w:t>
      </w:r>
      <w:proofErr w:type="gramStart"/>
      <w:r w:rsidRP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другим</w:t>
      </w:r>
      <w:proofErr w:type="gramEnd"/>
      <w:r w:rsidRPr="00C3508D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, что ведет к развитию образа Я ребенка, его детализации.</w:t>
      </w:r>
    </w:p>
    <w:p w:rsidR="00BB024E" w:rsidRPr="00253BC6" w:rsidRDefault="00BB024E" w:rsidP="00253BC6">
      <w:pPr>
        <w:pStyle w:val="a4"/>
        <w:shd w:val="clear" w:color="auto" w:fill="FFFFFF"/>
        <w:spacing w:after="0" w:line="360" w:lineRule="auto"/>
        <w:ind w:left="567" w:right="401" w:firstLine="567"/>
        <w:jc w:val="both"/>
        <w:rPr>
          <w:rFonts w:ascii="Tahoma" w:eastAsia="Times New Roman" w:hAnsi="Tahoma" w:cs="Tahoma"/>
          <w:color w:val="C00000"/>
          <w:sz w:val="22"/>
          <w:szCs w:val="18"/>
          <w:lang w:eastAsia="ru-RU"/>
        </w:rPr>
      </w:pPr>
      <w:r w:rsidRPr="00253BC6">
        <w:rPr>
          <w:rFonts w:ascii="Arial" w:eastAsia="Times New Roman" w:hAnsi="Arial" w:cs="Arial"/>
          <w:b/>
          <w:bCs/>
          <w:i/>
          <w:iCs/>
          <w:color w:val="C00000"/>
          <w:sz w:val="36"/>
          <w:szCs w:val="30"/>
          <w:u w:val="single"/>
          <w:lang w:eastAsia="ru-RU"/>
        </w:rPr>
        <w:t>Воображение</w:t>
      </w:r>
    </w:p>
    <w:p w:rsidR="0079215C" w:rsidRPr="0079215C" w:rsidRDefault="00BB024E" w:rsidP="00253BC6">
      <w:pPr>
        <w:pStyle w:val="a4"/>
        <w:numPr>
          <w:ilvl w:val="2"/>
          <w:numId w:val="11"/>
        </w:numPr>
        <w:shd w:val="clear" w:color="auto" w:fill="FFFFFF"/>
        <w:spacing w:after="0" w:line="360" w:lineRule="auto"/>
        <w:ind w:left="567" w:right="401"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9215C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Воображение играет </w:t>
      </w:r>
      <w:proofErr w:type="gramStart"/>
      <w:r w:rsidRPr="0079215C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исключительную</w:t>
      </w:r>
      <w:proofErr w:type="gramEnd"/>
      <w:r w:rsidRPr="0079215C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 роль в психической жизни дошкольника. Отдельные предпосылки воображения складываются еще в раннем возрасте, </w:t>
      </w:r>
      <w:r w:rsidR="00253BC6" w:rsidRPr="0079215C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однако наиболее </w:t>
      </w:r>
      <w:r w:rsidRPr="0079215C">
        <w:rPr>
          <w:rFonts w:ascii="Arial" w:eastAsia="Times New Roman" w:hAnsi="Arial" w:cs="Arial"/>
          <w:i/>
          <w:iCs/>
          <w:color w:val="0000CD"/>
          <w:sz w:val="30"/>
          <w:szCs w:val="30"/>
          <w:lang w:eastAsia="ru-RU"/>
        </w:rPr>
        <w:t>интенсивно оно развивается именно</w:t>
      </w:r>
      <w:r w:rsidR="00253BC6" w:rsidRPr="0079215C">
        <w:rPr>
          <w:rFonts w:ascii="Arial" w:eastAsia="Times New Roman" w:hAnsi="Arial" w:cs="Arial"/>
          <w:i/>
          <w:iCs/>
          <w:color w:val="0000CD"/>
          <w:sz w:val="30"/>
          <w:szCs w:val="30"/>
          <w:lang w:eastAsia="ru-RU"/>
        </w:rPr>
        <w:t>,</w:t>
      </w:r>
      <w:r w:rsidRPr="0079215C">
        <w:rPr>
          <w:rFonts w:ascii="Arial" w:eastAsia="Times New Roman" w:hAnsi="Arial" w:cs="Arial"/>
          <w:i/>
          <w:iCs/>
          <w:color w:val="0000CD"/>
          <w:sz w:val="30"/>
          <w:szCs w:val="30"/>
          <w:lang w:eastAsia="ru-RU"/>
        </w:rPr>
        <w:t xml:space="preserve"> а</w:t>
      </w:r>
      <w:r w:rsidR="0079215C">
        <w:rPr>
          <w:rFonts w:ascii="Arial" w:eastAsia="Times New Roman" w:hAnsi="Arial" w:cs="Arial"/>
          <w:i/>
          <w:iCs/>
          <w:color w:val="0000CD"/>
          <w:sz w:val="30"/>
          <w:szCs w:val="30"/>
          <w:lang w:eastAsia="ru-RU"/>
        </w:rPr>
        <w:t xml:space="preserve"> в</w:t>
      </w:r>
      <w:r w:rsidR="0079215C" w:rsidRPr="0079215C">
        <w:rPr>
          <w:rFonts w:ascii="Arial" w:eastAsia="Times New Roman" w:hAnsi="Arial" w:cs="Arial"/>
          <w:i/>
          <w:iCs/>
          <w:color w:val="0000CD"/>
          <w:sz w:val="30"/>
          <w:szCs w:val="30"/>
          <w:lang w:eastAsia="ru-RU"/>
        </w:rPr>
        <w:t xml:space="preserve"> </w:t>
      </w:r>
      <w:r w:rsidR="0079215C" w:rsidRPr="0079215C">
        <w:rPr>
          <w:rFonts w:ascii="Arial" w:eastAsia="Times New Roman" w:hAnsi="Arial" w:cs="Arial"/>
          <w:i/>
          <w:iCs/>
          <w:color w:val="0000CD"/>
          <w:sz w:val="30"/>
          <w:szCs w:val="30"/>
          <w:lang w:eastAsia="ru-RU"/>
        </w:rPr>
        <w:t>дошкольном</w:t>
      </w:r>
      <w:r w:rsidR="0079215C" w:rsidRPr="0079215C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 возрасте.</w:t>
      </w:r>
    </w:p>
    <w:p w:rsidR="0079215C" w:rsidRPr="0079215C" w:rsidRDefault="0079215C" w:rsidP="0079215C">
      <w:pPr>
        <w:pStyle w:val="a4"/>
        <w:shd w:val="clear" w:color="auto" w:fill="FFFFFF"/>
        <w:spacing w:after="0" w:line="360" w:lineRule="auto"/>
        <w:ind w:left="1134" w:right="401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BB024E" w:rsidRPr="0079215C" w:rsidRDefault="00BB024E" w:rsidP="00253BC6">
      <w:pPr>
        <w:pStyle w:val="a4"/>
        <w:numPr>
          <w:ilvl w:val="2"/>
          <w:numId w:val="11"/>
        </w:numPr>
        <w:shd w:val="clear" w:color="auto" w:fill="FFFFFF"/>
        <w:spacing w:after="0" w:line="360" w:lineRule="auto"/>
        <w:ind w:left="567" w:right="401"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9215C">
        <w:rPr>
          <w:rFonts w:ascii="Arial" w:eastAsia="Times New Roman" w:hAnsi="Arial" w:cs="Arial"/>
          <w:i/>
          <w:iCs/>
          <w:color w:val="0000CD"/>
          <w:sz w:val="30"/>
          <w:szCs w:val="30"/>
          <w:lang w:eastAsia="ru-RU"/>
        </w:rPr>
        <w:t xml:space="preserve"> </w:t>
      </w:r>
      <w:r w:rsidRPr="0079215C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Дошкольник создает в игре воображаемую ситуацию, развивает ее, экспериментирует</w:t>
      </w:r>
    </w:p>
    <w:p w:rsidR="00253BC6" w:rsidRPr="00253BC6" w:rsidRDefault="00253BC6" w:rsidP="00253BC6">
      <w:pPr>
        <w:pStyle w:val="a4"/>
        <w:shd w:val="clear" w:color="auto" w:fill="FFFFFF"/>
        <w:spacing w:after="0" w:line="360" w:lineRule="auto"/>
        <w:ind w:left="567" w:right="401" w:firstLine="567"/>
        <w:jc w:val="both"/>
        <w:rPr>
          <w:rFonts w:ascii="Tahoma" w:eastAsia="Times New Roman" w:hAnsi="Tahoma" w:cs="Tahoma"/>
          <w:color w:val="C00000"/>
          <w:sz w:val="22"/>
          <w:szCs w:val="18"/>
          <w:lang w:eastAsia="ru-RU"/>
        </w:rPr>
      </w:pPr>
      <w:r w:rsidRPr="00253BC6">
        <w:rPr>
          <w:rFonts w:ascii="Arial" w:eastAsia="Times New Roman" w:hAnsi="Arial" w:cs="Arial"/>
          <w:b/>
          <w:bCs/>
          <w:i/>
          <w:iCs/>
          <w:color w:val="C00000"/>
          <w:sz w:val="36"/>
          <w:szCs w:val="30"/>
          <w:u w:val="single"/>
          <w:lang w:eastAsia="ru-RU"/>
        </w:rPr>
        <w:t>Речь</w:t>
      </w:r>
    </w:p>
    <w:p w:rsidR="00253BC6" w:rsidRPr="00253BC6" w:rsidRDefault="00253BC6" w:rsidP="00253BC6">
      <w:pPr>
        <w:pStyle w:val="a4"/>
        <w:numPr>
          <w:ilvl w:val="3"/>
          <w:numId w:val="8"/>
        </w:numPr>
        <w:shd w:val="clear" w:color="auto" w:fill="FFFFFF"/>
        <w:spacing w:after="0" w:line="360" w:lineRule="auto"/>
        <w:ind w:left="567" w:right="401"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3BC6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В среднем дошкольном возрасте улучшается произношение звуков и дикция. Речь становится предметом активности детей. 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  <w:r w:rsidRPr="00253BC6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 </w:t>
      </w:r>
    </w:p>
    <w:p w:rsidR="00253BC6" w:rsidRPr="00253BC6" w:rsidRDefault="00253BC6" w:rsidP="00253BC6">
      <w:pPr>
        <w:pStyle w:val="a4"/>
        <w:numPr>
          <w:ilvl w:val="3"/>
          <w:numId w:val="8"/>
        </w:numPr>
        <w:shd w:val="clear" w:color="auto" w:fill="FFFFFF"/>
        <w:spacing w:after="0" w:line="360" w:lineRule="auto"/>
        <w:ind w:left="567" w:right="401"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3BC6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Развивается грамматическая сторона речи. Дошкольники занимаются словотворчеством на основе грамматических правил.</w:t>
      </w:r>
    </w:p>
    <w:p w:rsidR="00253BC6" w:rsidRPr="00253BC6" w:rsidRDefault="00253BC6" w:rsidP="00253BC6">
      <w:pPr>
        <w:pStyle w:val="a4"/>
        <w:numPr>
          <w:ilvl w:val="2"/>
          <w:numId w:val="11"/>
        </w:numPr>
        <w:shd w:val="clear" w:color="auto" w:fill="FFFFFF"/>
        <w:spacing w:after="0" w:line="360" w:lineRule="auto"/>
        <w:ind w:left="567" w:right="401"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3BC6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Изменяется содержание общения ребенка и взрослого. Оно выходит за пределы конкретной ситуации, в которой оказывается ребенок. Ребенок начинает задавать массу вопросов, детей этого возраста иногда называю </w:t>
      </w:r>
      <w:r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«</w:t>
      </w:r>
      <w:r w:rsidRPr="00253BC6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почемучками</w:t>
      </w:r>
      <w:r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»</w:t>
      </w:r>
      <w:r w:rsidRPr="00253BC6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. Это происходит потому, что ведущий </w:t>
      </w:r>
      <w:r w:rsidRPr="00253BC6">
        <w:rPr>
          <w:rFonts w:ascii="Arial" w:eastAsia="Times New Roman" w:hAnsi="Arial" w:cs="Arial"/>
          <w:i/>
          <w:iCs/>
          <w:color w:val="0000CD"/>
          <w:sz w:val="30"/>
          <w:szCs w:val="30"/>
          <w:lang w:eastAsia="ru-RU"/>
        </w:rPr>
        <w:t xml:space="preserve">мотив такого общения - </w:t>
      </w:r>
      <w:r w:rsidRPr="00253BC6">
        <w:rPr>
          <w:rFonts w:ascii="Arial" w:eastAsia="Times New Roman" w:hAnsi="Arial" w:cs="Arial"/>
          <w:b/>
          <w:i/>
          <w:iCs/>
          <w:color w:val="0000CD"/>
          <w:sz w:val="30"/>
          <w:szCs w:val="30"/>
          <w:lang w:eastAsia="ru-RU"/>
        </w:rPr>
        <w:t>познавательный.</w:t>
      </w:r>
      <w:r w:rsidRPr="00253BC6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    </w:t>
      </w:r>
    </w:p>
    <w:p w:rsidR="00253BC6" w:rsidRPr="00253BC6" w:rsidRDefault="00253BC6" w:rsidP="00253BC6">
      <w:pPr>
        <w:pStyle w:val="a4"/>
        <w:numPr>
          <w:ilvl w:val="2"/>
          <w:numId w:val="11"/>
        </w:numPr>
        <w:shd w:val="clear" w:color="auto" w:fill="FFFFFF"/>
        <w:spacing w:after="0" w:line="360" w:lineRule="auto"/>
        <w:ind w:left="567" w:right="401"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3BC6">
        <w:rPr>
          <w:rFonts w:ascii="Arial" w:eastAsia="Times New Roman" w:hAnsi="Arial" w:cs="Arial"/>
          <w:i/>
          <w:iCs/>
          <w:color w:val="0000CD"/>
          <w:sz w:val="30"/>
          <w:szCs w:val="30"/>
          <w:lang w:eastAsia="ru-RU"/>
        </w:rPr>
        <w:t>Взрослый для ребенка 4 -</w:t>
      </w:r>
      <w:r w:rsidRPr="00253BC6">
        <w:rPr>
          <w:rFonts w:ascii="Arial" w:eastAsia="Times New Roman" w:hAnsi="Arial" w:cs="Arial"/>
          <w:i/>
          <w:iCs/>
          <w:color w:val="0000CD"/>
          <w:sz w:val="30"/>
          <w:szCs w:val="30"/>
          <w:lang w:eastAsia="ru-RU"/>
        </w:rPr>
        <w:t xml:space="preserve"> </w:t>
      </w:r>
      <w:r w:rsidRPr="00253BC6">
        <w:rPr>
          <w:rFonts w:ascii="Arial" w:eastAsia="Times New Roman" w:hAnsi="Arial" w:cs="Arial"/>
          <w:i/>
          <w:iCs/>
          <w:color w:val="0000CD"/>
          <w:sz w:val="30"/>
          <w:szCs w:val="30"/>
          <w:lang w:eastAsia="ru-RU"/>
        </w:rPr>
        <w:t>5 лет источник знаний, способный ответить на все вопросы. </w:t>
      </w:r>
      <w:r w:rsidRPr="00253BC6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     Словарный запас ребенка среднего возраста составляет 1500-2000 слов. Появляются сложные предложения. Ребенок способен пересказать сказку, прочитать стихотворение.</w:t>
      </w:r>
    </w:p>
    <w:p w:rsidR="00BB024E" w:rsidRPr="00253BC6" w:rsidRDefault="00BB024E" w:rsidP="00253BC6">
      <w:pPr>
        <w:pStyle w:val="a4"/>
        <w:shd w:val="clear" w:color="auto" w:fill="FFFFFF"/>
        <w:spacing w:after="0" w:line="360" w:lineRule="auto"/>
        <w:ind w:left="2160" w:right="401"/>
        <w:jc w:val="center"/>
        <w:rPr>
          <w:rFonts w:ascii="Tahoma" w:eastAsia="Times New Roman" w:hAnsi="Tahoma" w:cs="Tahoma"/>
          <w:b/>
          <w:color w:val="C00000"/>
          <w:sz w:val="22"/>
          <w:szCs w:val="18"/>
          <w:lang w:eastAsia="ru-RU"/>
        </w:rPr>
      </w:pPr>
      <w:r w:rsidRPr="00253BC6">
        <w:rPr>
          <w:rFonts w:ascii="Arial" w:eastAsia="Times New Roman" w:hAnsi="Arial" w:cs="Arial"/>
          <w:b/>
          <w:bCs/>
          <w:i/>
          <w:iCs/>
          <w:color w:val="C00000"/>
          <w:sz w:val="36"/>
          <w:szCs w:val="30"/>
          <w:u w:val="single"/>
          <w:lang w:eastAsia="ru-RU"/>
        </w:rPr>
        <w:t>Как развивать речь малыша</w:t>
      </w:r>
      <w:r w:rsidRPr="00253BC6">
        <w:rPr>
          <w:rFonts w:ascii="Georgia" w:eastAsia="Times New Roman" w:hAnsi="Georgia" w:cs="Tahoma"/>
          <w:b/>
          <w:color w:val="C00000"/>
          <w:sz w:val="36"/>
          <w:szCs w:val="30"/>
          <w:lang w:eastAsia="ru-RU"/>
        </w:rPr>
        <w:t>?</w:t>
      </w:r>
    </w:p>
    <w:p w:rsidR="00BB024E" w:rsidRPr="00BB024E" w:rsidRDefault="00BB024E" w:rsidP="00253BC6">
      <w:pPr>
        <w:numPr>
          <w:ilvl w:val="0"/>
          <w:numId w:val="8"/>
        </w:numPr>
        <w:shd w:val="clear" w:color="auto" w:fill="FFFFFF"/>
        <w:spacing w:after="0" w:line="360" w:lineRule="auto"/>
        <w:ind w:left="567" w:right="401"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B024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Следите за своей речью: говорите выразительно и внятно;</w:t>
      </w:r>
    </w:p>
    <w:p w:rsidR="00BB024E" w:rsidRPr="00BB024E" w:rsidRDefault="00BB024E" w:rsidP="00253BC6">
      <w:pPr>
        <w:numPr>
          <w:ilvl w:val="0"/>
          <w:numId w:val="8"/>
        </w:numPr>
        <w:shd w:val="clear" w:color="auto" w:fill="FFFFFF"/>
        <w:spacing w:after="0" w:line="360" w:lineRule="auto"/>
        <w:ind w:left="567" w:right="401"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B024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Ограничьте влияние телевизора и компьютера;</w:t>
      </w:r>
    </w:p>
    <w:p w:rsidR="00BB024E" w:rsidRPr="00BB024E" w:rsidRDefault="00BB024E" w:rsidP="00253BC6">
      <w:pPr>
        <w:numPr>
          <w:ilvl w:val="0"/>
          <w:numId w:val="8"/>
        </w:numPr>
        <w:shd w:val="clear" w:color="auto" w:fill="FFFFFF"/>
        <w:spacing w:after="0" w:line="360" w:lineRule="auto"/>
        <w:ind w:left="567" w:right="401"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B024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Ежедневно читайте ребенку книги;</w:t>
      </w:r>
    </w:p>
    <w:p w:rsidR="00BB024E" w:rsidRPr="00253BC6" w:rsidRDefault="00BB024E" w:rsidP="00253BC6">
      <w:pPr>
        <w:numPr>
          <w:ilvl w:val="0"/>
          <w:numId w:val="8"/>
        </w:numPr>
        <w:shd w:val="clear" w:color="auto" w:fill="FFFFFF"/>
        <w:spacing w:after="0" w:line="360" w:lineRule="auto"/>
        <w:ind w:left="567" w:right="401"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B024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 xml:space="preserve">Побуждайте к пересказу </w:t>
      </w:r>
      <w:proofErr w:type="gramStart"/>
      <w:r w:rsidRPr="00BB024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прочитанного</w:t>
      </w:r>
      <w:proofErr w:type="gramEnd"/>
      <w:r w:rsidRPr="00BB024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;</w:t>
      </w:r>
    </w:p>
    <w:p w:rsidR="00BB024E" w:rsidRPr="0079215C" w:rsidRDefault="00253BC6" w:rsidP="00253BC6">
      <w:pPr>
        <w:numPr>
          <w:ilvl w:val="0"/>
          <w:numId w:val="8"/>
        </w:numPr>
        <w:shd w:val="clear" w:color="auto" w:fill="FFFFFF"/>
        <w:spacing w:after="0" w:line="360" w:lineRule="auto"/>
        <w:ind w:left="567" w:right="401"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по</w:t>
      </w:r>
      <w:r w:rsidR="00BB024E" w:rsidRPr="00BB024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ощряйте речевую активность ребенка, стремление задавать вопросы;</w:t>
      </w:r>
    </w:p>
    <w:p w:rsidR="0079215C" w:rsidRDefault="0079215C" w:rsidP="0079215C">
      <w:pPr>
        <w:shd w:val="clear" w:color="auto" w:fill="FFFFFF"/>
        <w:spacing w:after="0" w:line="360" w:lineRule="auto"/>
        <w:ind w:right="401"/>
        <w:contextualSpacing/>
        <w:jc w:val="both"/>
        <w:rPr>
          <w:rFonts w:ascii="Georgia" w:eastAsia="Times New Roman" w:hAnsi="Georgia" w:cs="Tahoma"/>
          <w:color w:val="0000CD"/>
          <w:sz w:val="30"/>
          <w:szCs w:val="30"/>
          <w:lang w:eastAsia="ru-RU"/>
        </w:rPr>
      </w:pPr>
    </w:p>
    <w:p w:rsidR="0079215C" w:rsidRPr="00BB024E" w:rsidRDefault="0079215C" w:rsidP="0079215C">
      <w:pPr>
        <w:shd w:val="clear" w:color="auto" w:fill="FFFFFF"/>
        <w:spacing w:after="0" w:line="360" w:lineRule="auto"/>
        <w:ind w:right="401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BB024E" w:rsidRPr="00BB024E" w:rsidRDefault="00BB024E" w:rsidP="00253BC6">
      <w:pPr>
        <w:numPr>
          <w:ilvl w:val="0"/>
          <w:numId w:val="8"/>
        </w:numPr>
        <w:shd w:val="clear" w:color="auto" w:fill="FFFFFF"/>
        <w:spacing w:after="0" w:line="360" w:lineRule="auto"/>
        <w:ind w:left="567" w:right="401"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B024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Играйте с ребенком;</w:t>
      </w:r>
    </w:p>
    <w:p w:rsidR="00BB024E" w:rsidRPr="00BB024E" w:rsidRDefault="00BB024E" w:rsidP="00253BC6">
      <w:pPr>
        <w:numPr>
          <w:ilvl w:val="0"/>
          <w:numId w:val="8"/>
        </w:numPr>
        <w:shd w:val="clear" w:color="auto" w:fill="FFFFFF"/>
        <w:spacing w:after="0" w:line="360" w:lineRule="auto"/>
        <w:ind w:left="567" w:right="401"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B024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Не подражайте неправильному произношению ребенка;</w:t>
      </w:r>
    </w:p>
    <w:p w:rsidR="00BB024E" w:rsidRPr="00BB024E" w:rsidRDefault="00BB024E" w:rsidP="0079215C">
      <w:pPr>
        <w:numPr>
          <w:ilvl w:val="0"/>
          <w:numId w:val="8"/>
        </w:numPr>
        <w:shd w:val="clear" w:color="auto" w:fill="FFFFFF"/>
        <w:spacing w:after="0" w:line="360" w:lineRule="auto"/>
        <w:ind w:left="567" w:right="401" w:firstLine="567"/>
        <w:contextualSpacing/>
        <w:jc w:val="both"/>
        <w:rPr>
          <w:rFonts w:ascii="Tahoma" w:eastAsia="Times New Roman" w:hAnsi="Tahoma" w:cs="Tahoma"/>
          <w:b/>
          <w:color w:val="111111"/>
          <w:sz w:val="18"/>
          <w:szCs w:val="18"/>
          <w:lang w:eastAsia="ru-RU"/>
        </w:rPr>
      </w:pPr>
      <w:r w:rsidRPr="00BB024E">
        <w:rPr>
          <w:rFonts w:ascii="Georgia" w:eastAsia="Times New Roman" w:hAnsi="Georgia" w:cs="Tahoma"/>
          <w:b/>
          <w:color w:val="0000CD"/>
          <w:sz w:val="30"/>
          <w:szCs w:val="30"/>
          <w:lang w:eastAsia="ru-RU"/>
        </w:rPr>
        <w:t>Создайте комфортный психологический климат.</w:t>
      </w:r>
    </w:p>
    <w:p w:rsidR="00BB024E" w:rsidRPr="009A188E" w:rsidRDefault="00BB024E" w:rsidP="00253BC6">
      <w:pPr>
        <w:pStyle w:val="a4"/>
        <w:numPr>
          <w:ilvl w:val="2"/>
          <w:numId w:val="11"/>
        </w:numPr>
        <w:shd w:val="clear" w:color="auto" w:fill="FFFFFF"/>
        <w:spacing w:after="0" w:line="360" w:lineRule="auto"/>
        <w:ind w:left="567" w:right="401"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В этом возрасте можно играть с ребенком во всякого рода </w:t>
      </w:r>
      <w:r w:rsidRPr="009A188E">
        <w:rPr>
          <w:rFonts w:ascii="Georgia" w:eastAsia="Times New Roman" w:hAnsi="Georgia" w:cs="Tahoma"/>
          <w:b/>
          <w:bCs/>
          <w:color w:val="0000CD"/>
          <w:sz w:val="30"/>
          <w:szCs w:val="30"/>
          <w:lang w:eastAsia="ru-RU"/>
        </w:rPr>
        <w:t>словесные игры</w:t>
      </w:r>
      <w:r w:rsidRPr="009A188E">
        <w:rPr>
          <w:rFonts w:ascii="Georgia" w:eastAsia="Times New Roman" w:hAnsi="Georgia" w:cs="Tahoma"/>
          <w:color w:val="0000CD"/>
          <w:sz w:val="30"/>
          <w:szCs w:val="30"/>
          <w:lang w:eastAsia="ru-RU"/>
        </w:rPr>
        <w:t>. «Скажи наоборот», «Мама потерялась», «Доскажи словечко» и другие. Они хорошо развивают слуховой анализатор, то есть умение слышать и слушать. Идет активное запоминание новых слов, объединенных каким-либо признаком, пополняется активный словарь ребенка, развивается мозг. Если процесс обучения поставлен правильно, играючи, с шутками, с юмором, ребенок с удовольствием будет заниматься.</w:t>
      </w:r>
    </w:p>
    <w:p w:rsidR="00BB024E" w:rsidRPr="00253BC6" w:rsidRDefault="00BB024E" w:rsidP="00253BC6">
      <w:pPr>
        <w:pStyle w:val="a4"/>
        <w:shd w:val="clear" w:color="auto" w:fill="FFFFFF"/>
        <w:spacing w:after="0" w:line="360" w:lineRule="auto"/>
        <w:ind w:left="567" w:right="401" w:firstLine="567"/>
        <w:jc w:val="center"/>
        <w:rPr>
          <w:rFonts w:ascii="Tahoma" w:eastAsia="Times New Roman" w:hAnsi="Tahoma" w:cs="Tahoma"/>
          <w:color w:val="C00000"/>
          <w:sz w:val="22"/>
          <w:szCs w:val="18"/>
          <w:lang w:eastAsia="ru-RU"/>
        </w:rPr>
      </w:pPr>
      <w:r w:rsidRPr="00253BC6">
        <w:rPr>
          <w:rFonts w:ascii="Georgia" w:eastAsia="Times New Roman" w:hAnsi="Georgia" w:cs="Tahoma"/>
          <w:b/>
          <w:bCs/>
          <w:color w:val="C00000"/>
          <w:sz w:val="36"/>
          <w:szCs w:val="30"/>
          <w:lang w:eastAsia="ru-RU"/>
        </w:rPr>
        <w:t>Ваша речь – образец для подражания!!!</w:t>
      </w:r>
    </w:p>
    <w:p w:rsidR="0004127D" w:rsidRDefault="0004127D" w:rsidP="00253BC6">
      <w:pPr>
        <w:spacing w:after="0" w:line="360" w:lineRule="auto"/>
        <w:ind w:left="567" w:right="401" w:firstLine="709"/>
        <w:contextualSpacing/>
        <w:jc w:val="both"/>
      </w:pPr>
    </w:p>
    <w:sectPr w:rsidR="0004127D" w:rsidSect="0079215C">
      <w:pgSz w:w="11906" w:h="16838"/>
      <w:pgMar w:top="737" w:right="720" w:bottom="737" w:left="720" w:header="709" w:footer="709" w:gutter="0"/>
      <w:pgBorders w:offsetFrom="page">
        <w:top w:val="hearts" w:sz="25" w:space="24" w:color="auto"/>
        <w:left w:val="hearts" w:sz="25" w:space="24" w:color="auto"/>
        <w:bottom w:val="hearts" w:sz="25" w:space="24" w:color="auto"/>
        <w:right w:val="hearts" w:sz="25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petite New">
    <w:panose1 w:val="00000000000000000000"/>
    <w:charset w:val="00"/>
    <w:family w:val="modern"/>
    <w:notTrueType/>
    <w:pitch w:val="variable"/>
    <w:sig w:usb0="80000227" w:usb1="5000000A" w:usb2="00000000" w:usb3="00000000" w:csb0="0000001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223F"/>
    <w:multiLevelType w:val="hybridMultilevel"/>
    <w:tmpl w:val="FE1CFDF8"/>
    <w:lvl w:ilvl="0" w:tplc="FA427D0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C0000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427D00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  <w:color w:val="C00000"/>
        <w:sz w:val="28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31599"/>
    <w:multiLevelType w:val="hybridMultilevel"/>
    <w:tmpl w:val="CA4681C2"/>
    <w:lvl w:ilvl="0" w:tplc="FA427D0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C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27D00">
      <w:start w:val="1"/>
      <w:numFmt w:val="bullet"/>
      <w:lvlText w:val=""/>
      <w:lvlJc w:val="left"/>
      <w:pPr>
        <w:ind w:left="2880" w:hanging="360"/>
      </w:pPr>
      <w:rPr>
        <w:rFonts w:ascii="Symbol" w:hAnsi="Symbol" w:hint="default"/>
        <w:color w:val="C00000"/>
        <w:sz w:val="28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C3A42"/>
    <w:multiLevelType w:val="multilevel"/>
    <w:tmpl w:val="7ECE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878B7"/>
    <w:multiLevelType w:val="hybridMultilevel"/>
    <w:tmpl w:val="8E780A56"/>
    <w:lvl w:ilvl="0" w:tplc="EBBAC9B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BAC9B0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F74E4"/>
    <w:multiLevelType w:val="hybridMultilevel"/>
    <w:tmpl w:val="1F4E4A3A"/>
    <w:lvl w:ilvl="0" w:tplc="FA427D0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C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427D00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  <w:color w:val="C00000"/>
        <w:sz w:val="28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6156D"/>
    <w:multiLevelType w:val="hybridMultilevel"/>
    <w:tmpl w:val="35543DB8"/>
    <w:lvl w:ilvl="0" w:tplc="FA427D0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C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27D00">
      <w:start w:val="1"/>
      <w:numFmt w:val="bullet"/>
      <w:lvlText w:val=""/>
      <w:lvlJc w:val="left"/>
      <w:pPr>
        <w:ind w:left="3600" w:hanging="360"/>
      </w:pPr>
      <w:rPr>
        <w:rFonts w:ascii="Symbol" w:hAnsi="Symbol" w:hint="default"/>
        <w:color w:val="C00000"/>
        <w:sz w:val="28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67056"/>
    <w:multiLevelType w:val="multilevel"/>
    <w:tmpl w:val="C5BE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CB281E"/>
    <w:multiLevelType w:val="multilevel"/>
    <w:tmpl w:val="820E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023E4F"/>
    <w:multiLevelType w:val="hybridMultilevel"/>
    <w:tmpl w:val="39CEDF0E"/>
    <w:lvl w:ilvl="0" w:tplc="FA427D0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C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427D00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  <w:color w:val="C00000"/>
        <w:sz w:val="28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1C1454"/>
    <w:multiLevelType w:val="hybridMultilevel"/>
    <w:tmpl w:val="2296358E"/>
    <w:lvl w:ilvl="0" w:tplc="EBBAC9B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427D00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  <w:color w:val="C00000"/>
        <w:sz w:val="28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71822"/>
    <w:multiLevelType w:val="multilevel"/>
    <w:tmpl w:val="1A5C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8B4ED3"/>
    <w:multiLevelType w:val="hybridMultilevel"/>
    <w:tmpl w:val="71EE5BE4"/>
    <w:lvl w:ilvl="0" w:tplc="EBBAC9B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"/>
  </w:num>
  <w:num w:numId="5">
    <w:abstractNumId w:val="11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11F9A"/>
    <w:rsid w:val="000017AE"/>
    <w:rsid w:val="0004127D"/>
    <w:rsid w:val="00253BC6"/>
    <w:rsid w:val="003464DB"/>
    <w:rsid w:val="003E5988"/>
    <w:rsid w:val="004502E0"/>
    <w:rsid w:val="00644877"/>
    <w:rsid w:val="007369D4"/>
    <w:rsid w:val="0079215C"/>
    <w:rsid w:val="009A188E"/>
    <w:rsid w:val="00A11F9A"/>
    <w:rsid w:val="00B111DA"/>
    <w:rsid w:val="00B45F92"/>
    <w:rsid w:val="00B71889"/>
    <w:rsid w:val="00BB024E"/>
    <w:rsid w:val="00C2504D"/>
    <w:rsid w:val="00C3508D"/>
    <w:rsid w:val="00C44688"/>
    <w:rsid w:val="00CE269C"/>
    <w:rsid w:val="00D35643"/>
    <w:rsid w:val="00EF68CF"/>
    <w:rsid w:val="00F30110"/>
    <w:rsid w:val="00F333B9"/>
    <w:rsid w:val="00F6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8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1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disk.ru/dvd/7da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oobrazeni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ob.ru/superlearnin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2022-10-15T21:07:00Z</dcterms:created>
  <dcterms:modified xsi:type="dcterms:W3CDTF">2022-10-15T21:07:00Z</dcterms:modified>
</cp:coreProperties>
</file>