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F0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52"/>
          <w:szCs w:val="52"/>
        </w:rPr>
      </w:pPr>
    </w:p>
    <w:p w:rsidR="00A918F0" w:rsidRPr="004A7503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52"/>
          <w:szCs w:val="52"/>
        </w:rPr>
      </w:pPr>
      <w:r w:rsidRPr="004A7503">
        <w:rPr>
          <w:rFonts w:ascii="Georgia" w:hAnsi="Georgia" w:cs="Times New Roman"/>
          <w:b/>
          <w:color w:val="002060"/>
          <w:sz w:val="52"/>
          <w:szCs w:val="52"/>
        </w:rPr>
        <w:t>Консультация для родителей</w:t>
      </w:r>
    </w:p>
    <w:p w:rsidR="00A918F0" w:rsidRPr="002E611E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D60093"/>
          <w:sz w:val="56"/>
          <w:szCs w:val="56"/>
        </w:rPr>
      </w:pPr>
      <w:r w:rsidRPr="002E611E">
        <w:rPr>
          <w:rFonts w:ascii="Georgia" w:hAnsi="Georgia" w:cs="Times New Roman"/>
          <w:b/>
          <w:color w:val="D60093"/>
          <w:sz w:val="56"/>
          <w:szCs w:val="56"/>
        </w:rPr>
        <w:t>«Рисование на песке»</w:t>
      </w:r>
    </w:p>
    <w:p w:rsidR="00A918F0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</w:p>
    <w:p w:rsidR="00A918F0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</w:p>
    <w:p w:rsidR="00A918F0" w:rsidRPr="00A918F0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32"/>
          <w:szCs w:val="32"/>
        </w:rPr>
      </w:pPr>
      <w:r>
        <w:rPr>
          <w:rFonts w:ascii="Georgia" w:hAnsi="Georgia" w:cs="Times New Roman"/>
          <w:b/>
          <w:color w:val="002060"/>
          <w:sz w:val="32"/>
          <w:szCs w:val="32"/>
        </w:rPr>
        <w:t xml:space="preserve">                                               </w:t>
      </w:r>
      <w:r w:rsidRPr="00A918F0">
        <w:rPr>
          <w:rFonts w:ascii="Georgia" w:hAnsi="Georgia" w:cs="Times New Roman"/>
          <w:b/>
          <w:color w:val="002060"/>
          <w:sz w:val="32"/>
          <w:szCs w:val="32"/>
        </w:rPr>
        <w:t>Составила: Круглова Н.Е.</w:t>
      </w:r>
    </w:p>
    <w:p w:rsidR="00A918F0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</w:p>
    <w:p w:rsidR="00A918F0" w:rsidRPr="004A7503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B2B318E" wp14:editId="3318D15B">
            <wp:extent cx="5435600" cy="4228188"/>
            <wp:effectExtent l="0" t="0" r="0" b="1270"/>
            <wp:docPr id="30" name="Рисунок 30" descr="https://school-store.ru/upload/iblock/f29/d96hwu852au2iym53r62qqwihhg2zkj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-store.ru/upload/iblock/f29/d96hwu852au2iym53r62qqwihhg2zkj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80" b="19579"/>
                    <a:stretch/>
                  </pic:blipFill>
                  <pic:spPr bwMode="auto">
                    <a:xfrm>
                      <a:off x="0" y="0"/>
                      <a:ext cx="5445696" cy="423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8F0" w:rsidRPr="001B1B7E" w:rsidRDefault="00A918F0" w:rsidP="00A918F0">
      <w:pPr>
        <w:pStyle w:val="a3"/>
        <w:spacing w:line="276" w:lineRule="auto"/>
        <w:jc w:val="center"/>
        <w:rPr>
          <w:rFonts w:ascii="Georgia" w:hAnsi="Georgia" w:cs="Times New Roman"/>
          <w:b/>
          <w:sz w:val="40"/>
          <w:szCs w:val="40"/>
        </w:rPr>
      </w:pPr>
    </w:p>
    <w:p w:rsidR="00A918F0" w:rsidRPr="00182C1E" w:rsidRDefault="00A918F0" w:rsidP="00A918F0">
      <w:pPr>
        <w:pStyle w:val="a3"/>
        <w:spacing w:line="276" w:lineRule="auto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2C1E">
        <w:rPr>
          <w:rFonts w:ascii="Times New Roman" w:hAnsi="Times New Roman" w:cs="Times New Roman"/>
          <w:sz w:val="28"/>
          <w:szCs w:val="28"/>
        </w:rPr>
        <w:t>Рисование песком на световом столе или планшете - это праздник для детей и взрослых, таинство, сказка. Песочек используется мелкий кварцевый, очень приятный на ощупь. Позаниматься этим сегодня можно, записавшись на занятия в специальную студию рисования песком или купить световой стол. </w:t>
      </w:r>
      <w:r w:rsidRPr="00182C1E">
        <w:rPr>
          <w:rFonts w:ascii="Times New Roman" w:hAnsi="Times New Roman" w:cs="Times New Roman"/>
          <w:sz w:val="28"/>
          <w:szCs w:val="28"/>
        </w:rPr>
        <w:br/>
        <w:t>Но, что делать, если нет такой возможности? Рисовать песком и на песке можно в песочнице, на крышке песочницы, в деревянном лотке, в тазу, на подносе. Конечно, не будет той таинственной подсветки, но всё же можно решить некоторые педагогические задачи и просто увлечь детей новым занятием.</w:t>
      </w:r>
      <w:r w:rsidRPr="00182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82C1E">
        <w:rPr>
          <w:rFonts w:ascii="Times New Roman" w:hAnsi="Times New Roman" w:cs="Times New Roman"/>
          <w:sz w:val="28"/>
          <w:szCs w:val="28"/>
        </w:rPr>
        <w:t>Можно купить кварцевый песок (обычный и цветной), воспользоваться песком из песочницы, заменить песок сухой крупой – манкой. </w:t>
      </w:r>
      <w:r w:rsidRPr="00182C1E">
        <w:rPr>
          <w:rFonts w:ascii="Times New Roman" w:hAnsi="Times New Roman" w:cs="Times New Roman"/>
          <w:sz w:val="28"/>
          <w:szCs w:val="28"/>
        </w:rPr>
        <w:br/>
        <w:t>Первым делом можно предложить детям воплотить в песке свои идеи теми способами, которые им больше нравятся. И только после этого давать детям задания и предложить конкретные фигуры для рисования.</w:t>
      </w:r>
      <w:r w:rsidRPr="00182C1E">
        <w:rPr>
          <w:rFonts w:ascii="Times New Roman" w:hAnsi="Times New Roman" w:cs="Times New Roman"/>
          <w:sz w:val="28"/>
          <w:szCs w:val="28"/>
        </w:rPr>
        <w:br/>
        <w:t>Песок можно разравнивать как ладонями, так и пальцами. Руки могут работать и как бульдозер, разгребая песок вокруг. Пальцами можно проделывать отверстия в песке или рисовать на нём. Дети очень хорошо расслабляются, пропуская песок между пальцами.</w:t>
      </w:r>
      <w:r w:rsidRPr="00182C1E">
        <w:rPr>
          <w:rFonts w:ascii="Times New Roman" w:hAnsi="Times New Roman" w:cs="Times New Roman"/>
          <w:sz w:val="28"/>
          <w:szCs w:val="28"/>
        </w:rPr>
        <w:br/>
        <w:t>Детям можно предложить свернуть из бумаги воронку и насыпать через неё песок, создавая различные фигуры. Интерес к экспериментированию может пробудить и просеивание песка через различные сита из картона или коробки из-под обуви. Отверстия можно расположить в виде круга, звезды, спирали. Игры с таким ситом, действующим наподобие песочных часов, очень успокаивают.</w:t>
      </w:r>
      <w:r w:rsidRPr="00182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2C1E">
        <w:rPr>
          <w:rFonts w:ascii="Times New Roman" w:hAnsi="Times New Roman" w:cs="Times New Roman"/>
          <w:sz w:val="28"/>
          <w:szCs w:val="28"/>
        </w:rPr>
        <w:t>Интересные следы на песке можно оставить с помощью массажного мячика, грабель, широкой кисти, рельефных скалок, расчёски и т.д. </w:t>
      </w:r>
      <w:r w:rsidRPr="00182C1E">
        <w:rPr>
          <w:rFonts w:ascii="Times New Roman" w:hAnsi="Times New Roman" w:cs="Times New Roman"/>
          <w:sz w:val="28"/>
          <w:szCs w:val="28"/>
        </w:rPr>
        <w:br/>
        <w:t>Можно рисовать палочками и пальцами, оставлять следы ладонью, ребром ладони, ногтем, подушечками пальцев, кулачком и дополнять получившиеся фигуры линиями и формами или украшать камнями, пуговицами.</w:t>
      </w:r>
      <w:r w:rsidRPr="00182C1E">
        <w:rPr>
          <w:rFonts w:ascii="Times New Roman" w:hAnsi="Times New Roman" w:cs="Times New Roman"/>
          <w:sz w:val="28"/>
          <w:szCs w:val="28"/>
        </w:rPr>
        <w:br/>
        <w:t>Рисуя фигуры на песке, у детей формируются графомоторные навыки, что очень важно для освоения письма. </w:t>
      </w:r>
      <w:r w:rsidRPr="00182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2C1E">
        <w:rPr>
          <w:rFonts w:ascii="Times New Roman" w:hAnsi="Times New Roman" w:cs="Times New Roman"/>
          <w:sz w:val="28"/>
          <w:szCs w:val="28"/>
        </w:rPr>
        <w:t>Известно, что человек использует для графического выражения своего восприятия окружающего мира так называемые первичные формы (архетипы)- это прямые и кривые линии, основные геометрические фигуры: круги, прямоугольники, квадраты, треугольники, кресты, спирали, звёзды, восьмёрки…Предложим детям нарисовать эти первичные и знакомые формы, а в дальнейшем преобразовывать их в сложный рисунок.</w:t>
      </w:r>
      <w:r w:rsidRPr="00182C1E">
        <w:rPr>
          <w:rFonts w:ascii="Times New Roman" w:hAnsi="Times New Roman" w:cs="Times New Roman"/>
          <w:sz w:val="28"/>
          <w:szCs w:val="28"/>
        </w:rPr>
        <w:br/>
        <w:t>Очень полезно предложить детям рисовать обеими руками по очереди или одновременно геометрические фигуры и линии.</w:t>
      </w:r>
      <w:r w:rsidRPr="00182C1E">
        <w:rPr>
          <w:rFonts w:ascii="Times New Roman" w:hAnsi="Times New Roman" w:cs="Times New Roman"/>
          <w:sz w:val="28"/>
          <w:szCs w:val="28"/>
        </w:rPr>
        <w:br/>
        <w:t>Если бросить часть песка из кулачка на чистую поверхность, то получиться своего рода "клякса». Предложите ребёнку подумать, что или кто это может быть и дополнить «кляксу» линиями, точками, чтобы получилась нужное изображение.</w:t>
      </w:r>
      <w:r w:rsidRPr="00182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2C1E">
        <w:rPr>
          <w:rFonts w:ascii="Times New Roman" w:hAnsi="Times New Roman" w:cs="Times New Roman"/>
          <w:sz w:val="28"/>
          <w:szCs w:val="28"/>
        </w:rPr>
        <w:t>Рисование на песке является отличным средством для пробуждения у детей интереса к экспериментированию. Экспериментируйте вместе с детьми и не бойтесь испачкать руки. Сейчас всегда с собой есть влажные салфетки, да и мыло с водой не трудно найти. </w:t>
      </w:r>
    </w:p>
    <w:p w:rsidR="00A918F0" w:rsidRDefault="00A918F0" w:rsidP="00A918F0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sectPr w:rsidR="00A918F0" w:rsidSect="00A918F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665" w:rsidRDefault="00A918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665" w:rsidRDefault="00A918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665" w:rsidRDefault="00A918F0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665" w:rsidRDefault="00A918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665" w:rsidRDefault="00A918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665" w:rsidRDefault="00A918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EC"/>
    <w:rsid w:val="003B1220"/>
    <w:rsid w:val="00966CEC"/>
    <w:rsid w:val="00A542E3"/>
    <w:rsid w:val="00A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4102D-079E-4B8E-85C9-D35C777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8F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91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18F0"/>
  </w:style>
  <w:style w:type="paragraph" w:styleId="a6">
    <w:name w:val="footer"/>
    <w:basedOn w:val="a"/>
    <w:link w:val="a7"/>
    <w:uiPriority w:val="99"/>
    <w:semiHidden/>
    <w:unhideWhenUsed/>
    <w:rsid w:val="00A91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2023-08-13T09:53:00Z</dcterms:created>
  <dcterms:modified xsi:type="dcterms:W3CDTF">2023-08-13T10:05:00Z</dcterms:modified>
</cp:coreProperties>
</file>