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E9" w:rsidRDefault="00B61240" w:rsidP="004B0E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СОВРЕМЕННЫХ ТЕХНОЛОГИЙ В </w:t>
      </w:r>
      <w:r w:rsidR="004B0E5A">
        <w:rPr>
          <w:rFonts w:ascii="Times New Roman" w:hAnsi="Times New Roman" w:cs="Times New Roman"/>
          <w:b/>
          <w:sz w:val="28"/>
          <w:szCs w:val="28"/>
        </w:rPr>
        <w:t xml:space="preserve">ИНДИВИДУАЛЬНОЙ КОРРЕКЦИОННОЙ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</w:p>
    <w:p w:rsidR="0021411E" w:rsidRDefault="00B61240" w:rsidP="004B0E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РЕБЁНКОМ </w:t>
      </w:r>
      <w:r w:rsidR="004B0E5A">
        <w:rPr>
          <w:rFonts w:ascii="Times New Roman" w:hAnsi="Times New Roman" w:cs="Times New Roman"/>
          <w:b/>
          <w:sz w:val="28"/>
          <w:szCs w:val="28"/>
        </w:rPr>
        <w:t>ЗПР</w:t>
      </w:r>
      <w:r>
        <w:rPr>
          <w:rFonts w:ascii="Times New Roman" w:hAnsi="Times New Roman" w:cs="Times New Roman"/>
          <w:b/>
          <w:sz w:val="28"/>
          <w:szCs w:val="28"/>
        </w:rPr>
        <w:t xml:space="preserve"> 4-5 ЛЕТ</w:t>
      </w:r>
    </w:p>
    <w:p w:rsidR="005774B3" w:rsidRPr="00B61240" w:rsidRDefault="00B61240" w:rsidP="004B0E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240">
        <w:rPr>
          <w:rFonts w:ascii="Times New Roman" w:hAnsi="Times New Roman" w:cs="Times New Roman"/>
          <w:sz w:val="24"/>
          <w:szCs w:val="24"/>
        </w:rPr>
        <w:t>Ж.В. Чурина, педагог-психолог</w:t>
      </w:r>
    </w:p>
    <w:p w:rsidR="00B61240" w:rsidRPr="00B61240" w:rsidRDefault="00B61240" w:rsidP="004B0E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240">
        <w:rPr>
          <w:rFonts w:ascii="Times New Roman" w:hAnsi="Times New Roman" w:cs="Times New Roman"/>
          <w:sz w:val="24"/>
          <w:szCs w:val="24"/>
        </w:rPr>
        <w:t>МА ДОУ № 19, ГО Краснотурьинск</w:t>
      </w:r>
    </w:p>
    <w:p w:rsidR="008771E9" w:rsidRPr="008771E9" w:rsidRDefault="008771E9" w:rsidP="004B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1E9">
        <w:rPr>
          <w:rFonts w:ascii="Times New Roman" w:eastAsia="Times New Roman" w:hAnsi="Times New Roman" w:cs="Times New Roman"/>
          <w:sz w:val="24"/>
          <w:szCs w:val="24"/>
        </w:rPr>
        <w:t>В настоящее время современная система образования позволяет включить каждого ребёнка в образовательное пространство.</w:t>
      </w:r>
      <w:r w:rsidRPr="008771E9">
        <w:rPr>
          <w:rFonts w:ascii="Times New Roman" w:hAnsi="Times New Roman" w:cs="Times New Roman"/>
          <w:sz w:val="24"/>
          <w:szCs w:val="24"/>
        </w:rPr>
        <w:t xml:space="preserve"> В соответствии с ФГОС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8771E9">
        <w:rPr>
          <w:rFonts w:ascii="Times New Roman" w:hAnsi="Times New Roman" w:cs="Times New Roman"/>
          <w:sz w:val="24"/>
          <w:szCs w:val="24"/>
        </w:rPr>
        <w:t xml:space="preserve"> среди принципов </w:t>
      </w:r>
      <w:bookmarkStart w:id="0" w:name="_GoBack"/>
      <w:bookmarkEnd w:id="0"/>
      <w:r w:rsidRPr="008771E9">
        <w:rPr>
          <w:rFonts w:ascii="Times New Roman" w:hAnsi="Times New Roman" w:cs="Times New Roman"/>
          <w:sz w:val="24"/>
          <w:szCs w:val="24"/>
        </w:rPr>
        <w:t>дошкольного образования выделяется и такой как индивидуализация дошкольного образования, под которой следует понимать построение образовательного процесса на основе индивидуальных особенностей каждого ребёнка. Одна из задач стандарта направлена на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  <w:r w:rsidRPr="008771E9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воспитания и обучения дошкольников с задержкой психического развития регламентирована рядом нормативных документов: Законом об образовании от 10.07.1992 3 3266 – 1; Письмом Правительства РФ от 29.06.99 № 129/23 – 16.</w:t>
      </w:r>
    </w:p>
    <w:p w:rsidR="000F448D" w:rsidRPr="007E3177" w:rsidRDefault="000B2FCB" w:rsidP="004B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FCB">
        <w:rPr>
          <w:rFonts w:ascii="Times New Roman" w:hAnsi="Times New Roman" w:cs="Times New Roman"/>
          <w:sz w:val="24"/>
          <w:szCs w:val="24"/>
        </w:rPr>
        <w:t>Проблема индивидуального воспитания и обучения детей с задержкой психического развития в ДОУ выделяется как одна из главных.</w:t>
      </w:r>
      <w:r w:rsidR="007E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Сегодня я хочу поделиться с вами опытом использования нетрадиционных коррекционных-развивающих технологий,</w:t>
      </w:r>
      <w:r w:rsidRPr="000B2FCB">
        <w:rPr>
          <w:rFonts w:ascii="Times New Roman" w:hAnsi="Times New Roman" w:cs="Times New Roman"/>
          <w:sz w:val="24"/>
          <w:szCs w:val="24"/>
        </w:rPr>
        <w:t xml:space="preserve"> </w:t>
      </w:r>
      <w:r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которые </w:t>
      </w:r>
      <w:r w:rsidR="00A45508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применя</w:t>
      </w:r>
      <w:r w:rsidR="00A45508">
        <w:rPr>
          <w:rFonts w:ascii="Times New Roman" w:hAnsi="Times New Roman" w:cs="Times New Roman"/>
          <w:bCs/>
          <w:color w:val="00000A"/>
          <w:sz w:val="24"/>
          <w:szCs w:val="24"/>
        </w:rPr>
        <w:t>ют</w:t>
      </w:r>
      <w:r w:rsidR="00A45508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ся</w:t>
      </w:r>
      <w:r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7E3177">
        <w:rPr>
          <w:rFonts w:ascii="Times New Roman" w:hAnsi="Times New Roman" w:cs="Times New Roman"/>
          <w:bCs/>
          <w:color w:val="00000A"/>
          <w:sz w:val="24"/>
          <w:szCs w:val="24"/>
        </w:rPr>
        <w:t>для индивидуальной</w:t>
      </w:r>
      <w:r w:rsidR="007E3177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 работы</w:t>
      </w:r>
      <w:r w:rsidRPr="000B2FCB">
        <w:rPr>
          <w:rFonts w:ascii="Times New Roman" w:hAnsi="Times New Roman" w:cs="Times New Roman"/>
          <w:sz w:val="24"/>
          <w:szCs w:val="24"/>
        </w:rPr>
        <w:t xml:space="preserve"> </w:t>
      </w:r>
      <w:r w:rsidR="007E3177">
        <w:rPr>
          <w:rFonts w:ascii="Times New Roman" w:hAnsi="Times New Roman" w:cs="Times New Roman"/>
          <w:sz w:val="24"/>
          <w:szCs w:val="24"/>
        </w:rPr>
        <w:t xml:space="preserve">по </w:t>
      </w:r>
      <w:r w:rsidR="007E3177" w:rsidRPr="000B2FCB">
        <w:rPr>
          <w:rFonts w:ascii="Times New Roman" w:hAnsi="Times New Roman" w:cs="Times New Roman"/>
          <w:sz w:val="24"/>
          <w:szCs w:val="24"/>
        </w:rPr>
        <w:t>сопровождению</w:t>
      </w:r>
      <w:r w:rsidRPr="000B2FCB">
        <w:rPr>
          <w:rFonts w:ascii="Times New Roman" w:hAnsi="Times New Roman" w:cs="Times New Roman"/>
          <w:sz w:val="24"/>
          <w:szCs w:val="24"/>
        </w:rPr>
        <w:t xml:space="preserve"> 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воспитанник</w:t>
      </w:r>
      <w:r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а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ДОУ </w:t>
      </w:r>
      <w:r w:rsidR="007E3177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(девочка 4 лет) 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с задержкой псих</w:t>
      </w:r>
      <w:r w:rsidR="00AC32C1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о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физического развития</w:t>
      </w:r>
      <w:r w:rsidR="007E3177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. </w:t>
      </w:r>
    </w:p>
    <w:p w:rsidR="000F448D" w:rsidRPr="000B2FCB" w:rsidRDefault="008771E9" w:rsidP="004B0E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FCB">
        <w:rPr>
          <w:rFonts w:ascii="Times New Roman" w:hAnsi="Times New Roman" w:cs="Times New Roman"/>
          <w:sz w:val="24"/>
          <w:szCs w:val="24"/>
        </w:rPr>
        <w:t xml:space="preserve">Осуществляя </w:t>
      </w:r>
      <w:r w:rsidR="007D5597" w:rsidRPr="000B2FCB">
        <w:rPr>
          <w:rFonts w:ascii="Times New Roman" w:hAnsi="Times New Roman" w:cs="Times New Roman"/>
          <w:sz w:val="24"/>
          <w:szCs w:val="24"/>
        </w:rPr>
        <w:t>психологу</w:t>
      </w:r>
      <w:r w:rsidR="000B2FCB" w:rsidRPr="000B2FCB">
        <w:rPr>
          <w:rFonts w:ascii="Times New Roman" w:hAnsi="Times New Roman" w:cs="Times New Roman"/>
          <w:sz w:val="24"/>
          <w:szCs w:val="24"/>
        </w:rPr>
        <w:t xml:space="preserve"> - педагогическое</w:t>
      </w:r>
      <w:r w:rsidRPr="000B2FCB">
        <w:rPr>
          <w:rFonts w:ascii="Times New Roman" w:hAnsi="Times New Roman" w:cs="Times New Roman"/>
          <w:sz w:val="24"/>
          <w:szCs w:val="24"/>
        </w:rPr>
        <w:t xml:space="preserve"> сопровождение, </w:t>
      </w:r>
      <w:r w:rsidR="004B0E5A">
        <w:rPr>
          <w:rFonts w:ascii="Times New Roman" w:hAnsi="Times New Roman" w:cs="Times New Roman"/>
          <w:sz w:val="24"/>
          <w:szCs w:val="24"/>
        </w:rPr>
        <w:t>учитывалось</w:t>
      </w:r>
      <w:r w:rsidRPr="000B2FCB">
        <w:rPr>
          <w:rFonts w:ascii="Times New Roman" w:hAnsi="Times New Roman" w:cs="Times New Roman"/>
          <w:sz w:val="24"/>
          <w:szCs w:val="24"/>
        </w:rPr>
        <w:t xml:space="preserve"> своеобразие психомоторного</w:t>
      </w:r>
      <w:r w:rsidR="000B2FCB" w:rsidRPr="000B2FCB">
        <w:rPr>
          <w:rFonts w:ascii="Times New Roman" w:hAnsi="Times New Roman" w:cs="Times New Roman"/>
          <w:sz w:val="24"/>
          <w:szCs w:val="24"/>
        </w:rPr>
        <w:t xml:space="preserve"> </w:t>
      </w:r>
      <w:r w:rsidRPr="000B2FCB">
        <w:rPr>
          <w:rFonts w:ascii="Times New Roman" w:hAnsi="Times New Roman" w:cs="Times New Roman"/>
          <w:sz w:val="24"/>
          <w:szCs w:val="24"/>
        </w:rPr>
        <w:t>развития, неравномерное развитие различных психических функций</w:t>
      </w:r>
      <w:r w:rsidR="000B2FCB" w:rsidRPr="000B2FCB">
        <w:rPr>
          <w:rFonts w:ascii="Times New Roman" w:hAnsi="Times New Roman" w:cs="Times New Roman"/>
          <w:sz w:val="24"/>
          <w:szCs w:val="24"/>
        </w:rPr>
        <w:t xml:space="preserve"> данного ребёнка, а именно: 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страдает сфера социальных эмоций, ребёнок испытывает трудности в отношениях со сверстниками, 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нарушены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эмоциональные контакты с взрослыми, 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девочка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слабо ориентируются в нравственно-этических нормах поведения. 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У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сложн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ено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социальное развитие ребенка, е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ё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личностное становление — формирование самосознания, самооценки, системы «Я». 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Б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езынициативн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а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, инфантильн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а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, эмоции неяркие, затрудня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е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тся выразить свое эмоциональное состояние, не понима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е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т состояний других людей. </w:t>
      </w:r>
      <w:r w:rsidR="0022076B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А</w:t>
      </w:r>
      <w:r w:rsidR="00004A74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грессивн</w:t>
      </w:r>
      <w:r w:rsidR="0022076B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а</w:t>
      </w:r>
      <w:r w:rsidR="000F448D" w:rsidRPr="000B2FCB">
        <w:rPr>
          <w:rFonts w:ascii="Times New Roman" w:hAnsi="Times New Roman" w:cs="Times New Roman"/>
          <w:bCs/>
          <w:color w:val="00000A"/>
          <w:sz w:val="24"/>
          <w:szCs w:val="24"/>
        </w:rPr>
        <w:t>. Сильно страдает регулятивная сторона поведения.</w:t>
      </w:r>
      <w:r w:rsidR="00FF1662" w:rsidRPr="000B2FCB">
        <w:rPr>
          <w:rFonts w:ascii="Times New Roman" w:hAnsi="Times New Roman" w:cs="Times New Roman"/>
          <w:sz w:val="24"/>
          <w:szCs w:val="24"/>
        </w:rPr>
        <w:t xml:space="preserve"> </w:t>
      </w:r>
      <w:r w:rsidR="000B2FCB" w:rsidRPr="000B2FCB">
        <w:rPr>
          <w:rFonts w:ascii="Times New Roman" w:hAnsi="Times New Roman" w:cs="Times New Roman"/>
          <w:sz w:val="24"/>
          <w:szCs w:val="24"/>
        </w:rPr>
        <w:t xml:space="preserve">Всё </w:t>
      </w:r>
      <w:r w:rsidR="00885BDB" w:rsidRPr="000B2FCB">
        <w:rPr>
          <w:rFonts w:ascii="Times New Roman" w:hAnsi="Times New Roman" w:cs="Times New Roman"/>
          <w:sz w:val="24"/>
          <w:szCs w:val="24"/>
        </w:rPr>
        <w:t>это не</w:t>
      </w:r>
      <w:r w:rsidR="00FF1662" w:rsidRPr="000B2FCB">
        <w:rPr>
          <w:rFonts w:ascii="Times New Roman" w:hAnsi="Times New Roman" w:cs="Times New Roman"/>
          <w:sz w:val="24"/>
          <w:szCs w:val="24"/>
        </w:rPr>
        <w:t xml:space="preserve"> позволя</w:t>
      </w:r>
      <w:r w:rsidR="000B2FCB" w:rsidRPr="000B2FCB">
        <w:rPr>
          <w:rFonts w:ascii="Times New Roman" w:hAnsi="Times New Roman" w:cs="Times New Roman"/>
          <w:sz w:val="24"/>
          <w:szCs w:val="24"/>
        </w:rPr>
        <w:t>ет</w:t>
      </w:r>
      <w:r w:rsidR="00FF1662" w:rsidRPr="000B2FCB">
        <w:rPr>
          <w:rFonts w:ascii="Times New Roman" w:hAnsi="Times New Roman" w:cs="Times New Roman"/>
          <w:sz w:val="24"/>
          <w:szCs w:val="24"/>
        </w:rPr>
        <w:t xml:space="preserve"> ребёнку успешно справляться с </w:t>
      </w:r>
      <w:r w:rsidR="00E412EE">
        <w:rPr>
          <w:rFonts w:ascii="Times New Roman" w:hAnsi="Times New Roman" w:cs="Times New Roman"/>
          <w:sz w:val="24"/>
          <w:szCs w:val="24"/>
        </w:rPr>
        <w:t xml:space="preserve">программными </w:t>
      </w:r>
      <w:r w:rsidR="00FF1662" w:rsidRPr="000B2FCB">
        <w:rPr>
          <w:rFonts w:ascii="Times New Roman" w:hAnsi="Times New Roman" w:cs="Times New Roman"/>
          <w:sz w:val="24"/>
          <w:szCs w:val="24"/>
        </w:rPr>
        <w:t>заданиями и требованиями. Из-за слабо развитой произвольной сферы (умение сосредоточиться, переключать внимание, усидчивость, умение удерживать знания, работать по образцу) ребёнок очень быстро устаёт, истощается.</w:t>
      </w:r>
    </w:p>
    <w:p w:rsidR="00004A74" w:rsidRPr="00B61240" w:rsidRDefault="00004A74" w:rsidP="004B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240">
        <w:rPr>
          <w:rFonts w:ascii="Times New Roman" w:eastAsia="Times New Roman" w:hAnsi="Times New Roman" w:cs="Times New Roman"/>
          <w:sz w:val="24"/>
          <w:szCs w:val="24"/>
        </w:rPr>
        <w:t>При выстраивании тактики коррекционно-развивающей работы</w:t>
      </w:r>
      <w:r w:rsidR="008C6CB1" w:rsidRPr="00B61240">
        <w:rPr>
          <w:rFonts w:ascii="Times New Roman" w:eastAsia="Times New Roman" w:hAnsi="Times New Roman" w:cs="Times New Roman"/>
          <w:sz w:val="24"/>
          <w:szCs w:val="24"/>
        </w:rPr>
        <w:t xml:space="preserve"> с данным ребёнком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учитыва</w:t>
      </w:r>
      <w:r w:rsidR="00E412EE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зона ближайшего развития (Л.С. Выготский) </w:t>
      </w:r>
      <w:r w:rsidR="00E412E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с учетом </w:t>
      </w:r>
      <w:proofErr w:type="spellStart"/>
      <w:r w:rsidRPr="00B61240">
        <w:rPr>
          <w:rFonts w:ascii="Times New Roman" w:eastAsia="Times New Roman" w:hAnsi="Times New Roman" w:cs="Times New Roman"/>
          <w:sz w:val="24"/>
          <w:szCs w:val="24"/>
        </w:rPr>
        <w:t>сензитивных</w:t>
      </w:r>
      <w:proofErr w:type="spellEnd"/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периодов развития тех или иных психических функций</w:t>
      </w:r>
      <w:r w:rsidR="00E412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2EE">
        <w:rPr>
          <w:rFonts w:ascii="Times New Roman" w:eastAsia="Times New Roman" w:hAnsi="Times New Roman" w:cs="Times New Roman"/>
          <w:sz w:val="24"/>
          <w:szCs w:val="24"/>
        </w:rPr>
        <w:t>а т</w:t>
      </w:r>
      <w:r w:rsidR="00E412EE" w:rsidRPr="00B61240">
        <w:rPr>
          <w:rFonts w:ascii="Times New Roman" w:eastAsia="Times New Roman" w:hAnsi="Times New Roman" w:cs="Times New Roman"/>
          <w:sz w:val="24"/>
          <w:szCs w:val="24"/>
        </w:rPr>
        <w:t>акже</w:t>
      </w:r>
      <w:r w:rsidR="000729EB" w:rsidRPr="00B61240">
        <w:rPr>
          <w:rFonts w:ascii="Times New Roman" w:eastAsia="Times New Roman" w:hAnsi="Times New Roman" w:cs="Times New Roman"/>
          <w:sz w:val="24"/>
          <w:szCs w:val="24"/>
        </w:rPr>
        <w:t xml:space="preserve"> учитыва</w:t>
      </w:r>
      <w:r w:rsidR="006D21A4" w:rsidRPr="00B61240">
        <w:rPr>
          <w:rFonts w:ascii="Times New Roman" w:eastAsia="Times New Roman" w:hAnsi="Times New Roman" w:cs="Times New Roman"/>
          <w:sz w:val="24"/>
          <w:szCs w:val="24"/>
        </w:rPr>
        <w:t>лось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>, что при нарушениях развития</w:t>
      </w:r>
      <w:r w:rsidR="000729EB" w:rsidRPr="00B612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1240">
        <w:rPr>
          <w:rFonts w:ascii="Times New Roman" w:eastAsia="Times New Roman" w:hAnsi="Times New Roman" w:cs="Times New Roman"/>
          <w:sz w:val="24"/>
          <w:szCs w:val="24"/>
        </w:rPr>
        <w:t>сензитивные</w:t>
      </w:r>
      <w:proofErr w:type="spellEnd"/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периоды могут сдвигаться во времени.</w:t>
      </w:r>
    </w:p>
    <w:p w:rsidR="00004A74" w:rsidRPr="00B61240" w:rsidRDefault="00004A74" w:rsidP="004B0E5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Каждое занятие с </w:t>
      </w:r>
      <w:r w:rsidR="00E412EE">
        <w:rPr>
          <w:rFonts w:ascii="Times New Roman" w:eastAsia="Times New Roman" w:hAnsi="Times New Roman" w:cs="Times New Roman"/>
          <w:sz w:val="24"/>
          <w:szCs w:val="24"/>
        </w:rPr>
        <w:t xml:space="preserve">данным </w:t>
      </w:r>
      <w:r w:rsidR="001E25F5" w:rsidRPr="00B61240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стро</w:t>
      </w:r>
      <w:r w:rsidR="006D21A4" w:rsidRPr="00B61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07DC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по определенной схеме</w:t>
      </w:r>
      <w:r w:rsidR="00E412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0D9C" w:rsidRDefault="00E412EE" w:rsidP="004B0E5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B0D9C" w:rsidRPr="00723EB9">
        <w:rPr>
          <w:rFonts w:ascii="Times New Roman" w:eastAsia="Times New Roman" w:hAnsi="Times New Roman" w:cs="Times New Roman"/>
          <w:sz w:val="24"/>
          <w:szCs w:val="24"/>
        </w:rPr>
        <w:t xml:space="preserve">Полноценное развитие ребенка возможно лишь при условии физического </w:t>
      </w:r>
      <w:r w:rsidR="00723EB9" w:rsidRPr="00723EB9">
        <w:rPr>
          <w:rFonts w:ascii="Times New Roman" w:eastAsia="Times New Roman" w:hAnsi="Times New Roman" w:cs="Times New Roman"/>
          <w:sz w:val="24"/>
          <w:szCs w:val="24"/>
        </w:rPr>
        <w:t>благополучия.</w:t>
      </w:r>
      <w:r w:rsidR="00723EB9">
        <w:t xml:space="preserve"> </w:t>
      </w:r>
      <w:r w:rsidR="001B0D9C">
        <w:rPr>
          <w:rFonts w:ascii="Times New Roman" w:eastAsia="Times New Roman" w:hAnsi="Times New Roman" w:cs="Times New Roman"/>
          <w:sz w:val="24"/>
          <w:szCs w:val="24"/>
        </w:rPr>
        <w:t>Поэтому с</w:t>
      </w:r>
      <w:r w:rsidR="00004A74" w:rsidRPr="00B61240">
        <w:rPr>
          <w:rFonts w:ascii="Times New Roman" w:eastAsia="Times New Roman" w:hAnsi="Times New Roman" w:cs="Times New Roman"/>
          <w:sz w:val="24"/>
          <w:szCs w:val="24"/>
        </w:rPr>
        <w:t xml:space="preserve"> целью создания хорошего настроения у </w:t>
      </w:r>
      <w:r w:rsidR="000729EB" w:rsidRPr="00B61240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="00004A74" w:rsidRPr="00B612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3EB9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723EB9" w:rsidRPr="00B61240">
        <w:rPr>
          <w:rFonts w:ascii="Times New Roman" w:eastAsia="Times New Roman" w:hAnsi="Times New Roman" w:cs="Times New Roman"/>
          <w:sz w:val="24"/>
          <w:szCs w:val="24"/>
        </w:rPr>
        <w:t>способствования</w:t>
      </w:r>
      <w:r w:rsidR="00723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EB9" w:rsidRPr="00B61240">
        <w:rPr>
          <w:rFonts w:ascii="Times New Roman" w:eastAsia="Times New Roman" w:hAnsi="Times New Roman" w:cs="Times New Roman"/>
          <w:sz w:val="24"/>
          <w:szCs w:val="24"/>
        </w:rPr>
        <w:t>улучшению</w:t>
      </w:r>
      <w:r w:rsidR="00004A74" w:rsidRPr="00B61240">
        <w:rPr>
          <w:rFonts w:ascii="Times New Roman" w:eastAsia="Times New Roman" w:hAnsi="Times New Roman" w:cs="Times New Roman"/>
          <w:sz w:val="24"/>
          <w:szCs w:val="24"/>
        </w:rPr>
        <w:t xml:space="preserve"> мозгового кровообращения, повыш</w:t>
      </w:r>
      <w:r w:rsidR="00723EB9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="00004A74" w:rsidRPr="00B61240">
        <w:rPr>
          <w:rFonts w:ascii="Times New Roman" w:eastAsia="Times New Roman" w:hAnsi="Times New Roman" w:cs="Times New Roman"/>
          <w:sz w:val="24"/>
          <w:szCs w:val="24"/>
        </w:rPr>
        <w:t xml:space="preserve"> энергетик</w:t>
      </w:r>
      <w:r w:rsidR="00723EB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4A74" w:rsidRPr="00B61240">
        <w:rPr>
          <w:rFonts w:ascii="Times New Roman" w:eastAsia="Times New Roman" w:hAnsi="Times New Roman" w:cs="Times New Roman"/>
          <w:sz w:val="24"/>
          <w:szCs w:val="24"/>
        </w:rPr>
        <w:t xml:space="preserve"> и активность </w:t>
      </w:r>
      <w:r w:rsidR="000729EB" w:rsidRPr="00B61240">
        <w:rPr>
          <w:rFonts w:ascii="Times New Roman" w:eastAsia="Times New Roman" w:hAnsi="Times New Roman" w:cs="Times New Roman"/>
          <w:sz w:val="24"/>
          <w:szCs w:val="24"/>
        </w:rPr>
        <w:t>девочки</w:t>
      </w:r>
      <w:r w:rsidR="00723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D9C" w:rsidRPr="001B0D9C">
        <w:rPr>
          <w:rFonts w:ascii="Times New Roman" w:hAnsi="Times New Roman" w:cs="Times New Roman"/>
          <w:sz w:val="24"/>
          <w:szCs w:val="24"/>
        </w:rPr>
        <w:t>все занятия начинаются с</w:t>
      </w:r>
      <w:r w:rsidR="001B0D9C">
        <w:t xml:space="preserve"> </w:t>
      </w:r>
      <w:r w:rsidR="001B0D9C" w:rsidRPr="00B61240">
        <w:rPr>
          <w:rFonts w:ascii="Times New Roman" w:eastAsia="Times New Roman" w:hAnsi="Times New Roman" w:cs="Times New Roman"/>
          <w:sz w:val="24"/>
          <w:szCs w:val="24"/>
        </w:rPr>
        <w:t>гимнастики</w:t>
      </w:r>
      <w:r w:rsidR="001B0D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0D9C" w:rsidRDefault="00E412EE" w:rsidP="004B0E5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</w:t>
      </w:r>
      <w:r w:rsidR="001B0D9C" w:rsidRPr="00B61240">
        <w:rPr>
          <w:rFonts w:ascii="Times New Roman" w:eastAsia="Times New Roman" w:hAnsi="Times New Roman" w:cs="Times New Roman"/>
          <w:sz w:val="24"/>
          <w:szCs w:val="24"/>
        </w:rPr>
        <w:t>сновная часть - включает упражнения и задания, направленные преимущественно на развитие одного какого-либо психического процесса, и упражнения, направленные на другие психические функции. Предлагаемые упражнения разнообразны по способам выполнения, материалу (подвижные игры, задания с предметами, игрушкам, спортивными снарядами).</w:t>
      </w:r>
    </w:p>
    <w:p w:rsidR="001B0D9C" w:rsidRPr="00B61240" w:rsidRDefault="00E412EE" w:rsidP="004B0E5A">
      <w:pPr>
        <w:pStyle w:val="a3"/>
        <w:spacing w:before="0" w:beforeAutospacing="0" w:after="0" w:afterAutospacing="0"/>
        <w:ind w:firstLine="709"/>
        <w:jc w:val="both"/>
      </w:pPr>
      <w:r>
        <w:t>3. З</w:t>
      </w:r>
      <w:r w:rsidR="001B0D9C" w:rsidRPr="00B61240">
        <w:t>аключительная часть - продуктивная деятельность ребенка: рисование, аппликация, конструирование из бумаги и т.д.</w:t>
      </w:r>
      <w:r w:rsidR="001B0D9C" w:rsidRPr="00B61240">
        <w:rPr>
          <w:rStyle w:val="a4"/>
          <w:bCs w:val="0"/>
          <w:color w:val="000000" w:themeColor="text1"/>
        </w:rPr>
        <w:t xml:space="preserve"> </w:t>
      </w:r>
      <w:r w:rsidR="001B0D9C" w:rsidRPr="00B61240">
        <w:rPr>
          <w:rStyle w:val="a4"/>
          <w:b w:val="0"/>
          <w:bCs w:val="0"/>
          <w:color w:val="000000" w:themeColor="text1"/>
        </w:rPr>
        <w:t>Заключительная часть занятия </w:t>
      </w:r>
      <w:r w:rsidR="001B0D9C" w:rsidRPr="00B61240">
        <w:rPr>
          <w:color w:val="000000" w:themeColor="text1"/>
        </w:rPr>
        <w:t xml:space="preserve">так же предполагает обязательно положительную оценку деятельности ребенка. </w:t>
      </w:r>
    </w:p>
    <w:p w:rsidR="00723EB9" w:rsidRPr="006C3E1E" w:rsidRDefault="006C3E1E" w:rsidP="004B0E5A">
      <w:pPr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 w:rsidRPr="006C3E1E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r w:rsidR="00D407DC" w:rsidRPr="006C3E1E">
        <w:rPr>
          <w:rFonts w:ascii="Times New Roman" w:hAnsi="Times New Roman" w:cs="Times New Roman"/>
          <w:sz w:val="24"/>
          <w:szCs w:val="24"/>
        </w:rPr>
        <w:t>самоконтроля</w:t>
      </w:r>
      <w:r w:rsidRPr="006C3E1E">
        <w:rPr>
          <w:rFonts w:ascii="Times New Roman" w:hAnsi="Times New Roman" w:cs="Times New Roman"/>
          <w:sz w:val="24"/>
          <w:szCs w:val="24"/>
        </w:rPr>
        <w:t xml:space="preserve"> и произвольности </w:t>
      </w:r>
      <w:r w:rsidR="00D407DC">
        <w:rPr>
          <w:rFonts w:ascii="Times New Roman" w:hAnsi="Times New Roman" w:cs="Times New Roman"/>
          <w:sz w:val="24"/>
          <w:szCs w:val="24"/>
        </w:rPr>
        <w:t xml:space="preserve">ребёнка ЗПР на коррекционно-развивающих занятиях </w:t>
      </w:r>
      <w:r w:rsidRPr="006C3E1E">
        <w:rPr>
          <w:rFonts w:ascii="Times New Roman" w:hAnsi="Times New Roman" w:cs="Times New Roman"/>
          <w:sz w:val="24"/>
          <w:szCs w:val="24"/>
        </w:rPr>
        <w:t>использу</w:t>
      </w:r>
      <w:r w:rsidR="004B0E5A">
        <w:rPr>
          <w:rFonts w:ascii="Times New Roman" w:hAnsi="Times New Roman" w:cs="Times New Roman"/>
          <w:sz w:val="24"/>
          <w:szCs w:val="24"/>
        </w:rPr>
        <w:t>ется</w:t>
      </w:r>
      <w:r w:rsidRPr="006C3E1E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4B0E5A">
        <w:rPr>
          <w:rFonts w:ascii="Times New Roman" w:hAnsi="Times New Roman" w:cs="Times New Roman"/>
          <w:sz w:val="24"/>
          <w:szCs w:val="24"/>
        </w:rPr>
        <w:t>я</w:t>
      </w:r>
      <w:r w:rsidRPr="006C3E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23EB9" w:rsidRPr="00723EB9">
        <w:rPr>
          <w:rFonts w:ascii="Times New Roman" w:hAnsi="Times New Roman" w:cs="Times New Roman"/>
          <w:sz w:val="24"/>
          <w:szCs w:val="24"/>
        </w:rPr>
        <w:t>фитбол</w:t>
      </w:r>
      <w:proofErr w:type="spellEnd"/>
      <w:r w:rsidR="00723EB9" w:rsidRPr="00723EB9">
        <w:rPr>
          <w:rFonts w:ascii="Times New Roman" w:hAnsi="Times New Roman" w:cs="Times New Roman"/>
          <w:sz w:val="24"/>
          <w:szCs w:val="24"/>
        </w:rPr>
        <w:t xml:space="preserve">-гимнастика. Упражнения на </w:t>
      </w:r>
      <w:proofErr w:type="spellStart"/>
      <w:r w:rsidR="00723EB9" w:rsidRPr="00723EB9">
        <w:rPr>
          <w:rFonts w:ascii="Times New Roman" w:hAnsi="Times New Roman" w:cs="Times New Roman"/>
          <w:sz w:val="24"/>
          <w:szCs w:val="24"/>
        </w:rPr>
        <w:lastRenderedPageBreak/>
        <w:t>фитболе</w:t>
      </w:r>
      <w:proofErr w:type="spellEnd"/>
      <w:r w:rsidR="00723EB9" w:rsidRPr="00723EB9">
        <w:rPr>
          <w:rFonts w:ascii="Times New Roman" w:hAnsi="Times New Roman" w:cs="Times New Roman"/>
          <w:sz w:val="24"/>
          <w:szCs w:val="24"/>
        </w:rPr>
        <w:t xml:space="preserve"> позволяют решать различные задачи в комплексе за счет включения в работу одновременно двигательного, вестибулярного, слухового, зрительного, тактильного и обонятельного анализаторов, тем самым, позитивно влияют на физическое и психоэмоциональное состояние ребёнка. </w:t>
      </w:r>
      <w:proofErr w:type="spellStart"/>
      <w:r w:rsidR="00723EB9" w:rsidRPr="00723EB9">
        <w:rPr>
          <w:rFonts w:ascii="Times New Roman" w:hAnsi="Times New Roman" w:cs="Times New Roman"/>
          <w:sz w:val="24"/>
          <w:szCs w:val="24"/>
        </w:rPr>
        <w:t>Фитбол</w:t>
      </w:r>
      <w:proofErr w:type="spellEnd"/>
      <w:r w:rsidR="00723EB9" w:rsidRPr="00723EB9">
        <w:rPr>
          <w:rFonts w:ascii="Times New Roman" w:hAnsi="Times New Roman" w:cs="Times New Roman"/>
          <w:sz w:val="24"/>
          <w:szCs w:val="24"/>
        </w:rPr>
        <w:t xml:space="preserve"> (мяч) имеет форму шара. Шар посылает оптимальную информацию всем анализаторам. Мячи могут быть разного цвета</w:t>
      </w:r>
      <w:r w:rsidR="00723EB9">
        <w:rPr>
          <w:rFonts w:ascii="Times New Roman" w:hAnsi="Times New Roman" w:cs="Times New Roman"/>
          <w:sz w:val="24"/>
          <w:szCs w:val="24"/>
        </w:rPr>
        <w:t xml:space="preserve"> - </w:t>
      </w:r>
      <w:r w:rsidR="00723EB9" w:rsidRPr="00723EB9">
        <w:rPr>
          <w:rFonts w:ascii="Times New Roman" w:hAnsi="Times New Roman" w:cs="Times New Roman"/>
          <w:sz w:val="24"/>
          <w:szCs w:val="24"/>
        </w:rPr>
        <w:t xml:space="preserve"> различные цвета по-разному воздействуют на психическое состояние и физиологические функции человека. Кроме цветового влияния на организм, мячи обладают еще и вибрационным воздействием. Вибрация вместе с движением усиливает </w:t>
      </w:r>
      <w:proofErr w:type="spellStart"/>
      <w:r w:rsidR="00723EB9" w:rsidRPr="00723EB9">
        <w:rPr>
          <w:rFonts w:ascii="Times New Roman" w:hAnsi="Times New Roman" w:cs="Times New Roman"/>
          <w:sz w:val="24"/>
          <w:szCs w:val="24"/>
        </w:rPr>
        <w:t>импульсацию</w:t>
      </w:r>
      <w:proofErr w:type="spellEnd"/>
      <w:r w:rsidR="00723EB9" w:rsidRPr="00723EB9">
        <w:rPr>
          <w:rFonts w:ascii="Times New Roman" w:hAnsi="Times New Roman" w:cs="Times New Roman"/>
          <w:sz w:val="24"/>
          <w:szCs w:val="24"/>
        </w:rPr>
        <w:t xml:space="preserve"> из проприорецепторов, возбуждая двигательную зону коры головного мозга. </w:t>
      </w:r>
    </w:p>
    <w:p w:rsidR="00723EB9" w:rsidRPr="00B61240" w:rsidRDefault="00723EB9" w:rsidP="004B0E5A">
      <w:pPr>
        <w:pStyle w:val="a3"/>
        <w:spacing w:before="0" w:beforeAutospacing="0" w:after="0" w:afterAutospacing="0"/>
        <w:ind w:firstLine="709"/>
        <w:jc w:val="both"/>
      </w:pPr>
      <w:r w:rsidRPr="001B0D9C">
        <w:t>Игра «Машинки».</w:t>
      </w:r>
      <w:r w:rsidRPr="00B61240">
        <w:t xml:space="preserve">  В начале игры </w:t>
      </w:r>
      <w:r w:rsidR="004B0E5A">
        <w:t xml:space="preserve">ребёнку </w:t>
      </w:r>
      <w:r w:rsidR="00A45508">
        <w:t>даётся инструкция</w:t>
      </w:r>
      <w:r w:rsidRPr="00B61240">
        <w:t xml:space="preserve">: «Сейчас ты </w:t>
      </w:r>
      <w:r w:rsidRPr="00B61240">
        <w:rPr>
          <w:bCs/>
        </w:rPr>
        <w:t>будешь машинкой</w:t>
      </w:r>
      <w:r w:rsidRPr="00B61240">
        <w:t xml:space="preserve">! Ты будешь ездить </w:t>
      </w:r>
      <w:r w:rsidR="006D3D8E">
        <w:t xml:space="preserve">(прыгать верхом на </w:t>
      </w:r>
      <w:proofErr w:type="spellStart"/>
      <w:r w:rsidR="006D3D8E">
        <w:t>фитболе</w:t>
      </w:r>
      <w:proofErr w:type="spellEnd"/>
      <w:r w:rsidR="006D3D8E">
        <w:t xml:space="preserve">) </w:t>
      </w:r>
      <w:r w:rsidRPr="00B61240">
        <w:t xml:space="preserve">по дорожкам пока звучит музыка, как только она прекращает звучать, быстренько </w:t>
      </w:r>
      <w:r w:rsidRPr="00B61240">
        <w:rPr>
          <w:bCs/>
        </w:rPr>
        <w:t>едешь в гараж (обозначен обручем)</w:t>
      </w:r>
      <w:r w:rsidR="004B0E5A">
        <w:rPr>
          <w:bCs/>
        </w:rPr>
        <w:t>»</w:t>
      </w:r>
      <w:r w:rsidRPr="00B61240">
        <w:t>.</w:t>
      </w:r>
    </w:p>
    <w:p w:rsidR="00723EB9" w:rsidRPr="00B61240" w:rsidRDefault="006C3E1E" w:rsidP="004B0E5A">
      <w:pPr>
        <w:pStyle w:val="a3"/>
        <w:spacing w:before="0" w:beforeAutospacing="0" w:after="0" w:afterAutospacing="0"/>
        <w:ind w:firstLine="709"/>
        <w:jc w:val="both"/>
      </w:pPr>
      <w:r>
        <w:rPr>
          <w:bCs/>
          <w:color w:val="00000A"/>
        </w:rPr>
        <w:t xml:space="preserve">Для расслабления и самонаблюдения </w:t>
      </w:r>
      <w:r w:rsidR="00D407DC">
        <w:rPr>
          <w:bCs/>
          <w:color w:val="00000A"/>
        </w:rPr>
        <w:t xml:space="preserve">занимаемся </w:t>
      </w:r>
      <w:proofErr w:type="spellStart"/>
      <w:r w:rsidR="00D407DC" w:rsidRPr="00B61240">
        <w:rPr>
          <w:bCs/>
          <w:color w:val="00000A"/>
        </w:rPr>
        <w:t>нейройогой</w:t>
      </w:r>
      <w:proofErr w:type="spellEnd"/>
      <w:r w:rsidR="00723EB9" w:rsidRPr="00B61240">
        <w:t xml:space="preserve"> -</w:t>
      </w:r>
      <w:r w:rsidR="00723EB9" w:rsidRPr="00B61240">
        <w:rPr>
          <w:color w:val="000000"/>
        </w:rPr>
        <w:t xml:space="preserve"> комплексный метод, сочетающий в себе </w:t>
      </w:r>
      <w:proofErr w:type="spellStart"/>
      <w:r w:rsidR="00723EB9" w:rsidRPr="00B61240">
        <w:rPr>
          <w:color w:val="000000"/>
        </w:rPr>
        <w:t>нейрокоррекционные</w:t>
      </w:r>
      <w:proofErr w:type="spellEnd"/>
      <w:r w:rsidR="00723EB9" w:rsidRPr="00B61240">
        <w:rPr>
          <w:color w:val="000000"/>
        </w:rPr>
        <w:t xml:space="preserve"> упражнения</w:t>
      </w:r>
      <w:r w:rsidR="00723EB9" w:rsidRPr="00B61240">
        <w:t xml:space="preserve">. </w:t>
      </w:r>
      <w:proofErr w:type="spellStart"/>
      <w:r w:rsidR="00723EB9" w:rsidRPr="00B61240">
        <w:t>Нейройога</w:t>
      </w:r>
      <w:proofErr w:type="spellEnd"/>
      <w:r w:rsidR="00723EB9" w:rsidRPr="00B61240">
        <w:t xml:space="preserve"> -улучшает работу мозга, что способствует изменениям в лучшую сторону (нормы) психического и неврологического статуса. Помогает преодолеть нарушения в эмоционально</w:t>
      </w:r>
      <w:r>
        <w:t xml:space="preserve"> </w:t>
      </w:r>
      <w:r w:rsidR="00723EB9" w:rsidRPr="00B61240">
        <w:t>волевой сфере; стимулирует все сенсорные процессы; возбуждает интерес к исследовательской деятельности; развивает общую и мелкую моторику и корректирует двигательные нарушения. Снижает тревогу, страхи, повышает уверенность. Развивает творческое мышление.</w:t>
      </w:r>
    </w:p>
    <w:p w:rsidR="00723EB9" w:rsidRPr="00B61240" w:rsidRDefault="001B0D9C" w:rsidP="004B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D9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3EB9" w:rsidRPr="001B0D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пражнени</w:t>
      </w:r>
      <w:r w:rsidRPr="001B0D9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3EB9" w:rsidRPr="001B0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«Будильник».</w:t>
      </w:r>
      <w:r w:rsidR="00723EB9" w:rsidRPr="00B61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Исходное положение – стоя. Сжать руку в кулак и водить по часовой стрелке на уровне живота. Чтобы «выключить» будильник – легонько стукнуть по макушке. </w:t>
      </w:r>
    </w:p>
    <w:p w:rsidR="00723EB9" w:rsidRPr="001B0D9C" w:rsidRDefault="001B0D9C" w:rsidP="004B0E5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B0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Упражнение </w:t>
      </w:r>
      <w:r w:rsidR="00723EB9" w:rsidRPr="001B0D9C">
        <w:rPr>
          <w:rFonts w:ascii="Times New Roman" w:eastAsia="Times New Roman" w:hAnsi="Times New Roman" w:cs="Times New Roman"/>
          <w:color w:val="000000"/>
          <w:sz w:val="24"/>
          <w:szCs w:val="24"/>
        </w:rPr>
        <w:t>«Часики».</w:t>
      </w:r>
      <w:r w:rsidR="00723EB9" w:rsidRPr="00B61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Исходное положение - сидя. Энергично наклонять голову то к правому, то к левому плечу, стараясь коснуться плеча ухом. Следить, чтобы плечи не поднимались. Делать до 10 движений.</w:t>
      </w:r>
      <w:r w:rsidR="00723EB9" w:rsidRPr="00B6124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314D4" w:rsidRPr="00D63CB4" w:rsidRDefault="008903C7" w:rsidP="004B0E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63CB4">
        <w:rPr>
          <w:rFonts w:ascii="Times New Roman" w:hAnsi="Times New Roman" w:cs="Times New Roman"/>
          <w:color w:val="000000"/>
          <w:sz w:val="24"/>
          <w:szCs w:val="24"/>
        </w:rPr>
        <w:t>азвитию речи, творческой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6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развитию</w:t>
      </w:r>
      <w:r w:rsidRPr="00D63CB4">
        <w:rPr>
          <w:rFonts w:ascii="Times New Roman" w:hAnsi="Times New Roman" w:cs="Times New Roman"/>
          <w:sz w:val="24"/>
          <w:szCs w:val="24"/>
        </w:rPr>
        <w:t xml:space="preserve"> межполушарное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63CB4"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</w:rPr>
        <w:t>ятия</w:t>
      </w:r>
      <w:r w:rsidRPr="00D63CB4">
        <w:rPr>
          <w:rFonts w:ascii="Times New Roman" w:hAnsi="Times New Roman" w:cs="Times New Roman"/>
          <w:sz w:val="24"/>
          <w:szCs w:val="24"/>
        </w:rPr>
        <w:t xml:space="preserve"> мышечны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63CB4">
        <w:rPr>
          <w:rFonts w:ascii="Times New Roman" w:hAnsi="Times New Roman" w:cs="Times New Roman"/>
          <w:sz w:val="24"/>
          <w:szCs w:val="24"/>
        </w:rPr>
        <w:t xml:space="preserve"> зажим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63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 ребёнка ЗПР помогают п</w:t>
      </w:r>
      <w:r w:rsidR="001314D4" w:rsidRPr="00D63CB4">
        <w:rPr>
          <w:rFonts w:ascii="Times New Roman" w:hAnsi="Times New Roman" w:cs="Times New Roman"/>
          <w:color w:val="000000"/>
          <w:sz w:val="24"/>
          <w:szCs w:val="24"/>
        </w:rPr>
        <w:t>альчиковые гимнастика и игры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14D4" w:rsidRPr="00D63CB4">
        <w:rPr>
          <w:rFonts w:ascii="Times New Roman" w:hAnsi="Times New Roman" w:cs="Times New Roman"/>
          <w:color w:val="000000"/>
          <w:sz w:val="24"/>
          <w:szCs w:val="24"/>
        </w:rPr>
        <w:t xml:space="preserve"> В ходе пальчиковых игр девочка, повторя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1314D4" w:rsidRPr="00D63CB4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которые ей показываю</w:t>
      </w:r>
      <w:r w:rsidR="004B0E5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314D4" w:rsidRPr="00D63CB4">
        <w:rPr>
          <w:rFonts w:ascii="Times New Roman" w:hAnsi="Times New Roman" w:cs="Times New Roman"/>
          <w:color w:val="000000"/>
          <w:sz w:val="24"/>
          <w:szCs w:val="24"/>
        </w:rPr>
        <w:t xml:space="preserve"> - это активизир</w:t>
      </w:r>
      <w:r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="001314D4" w:rsidRPr="00D63CB4">
        <w:rPr>
          <w:rFonts w:ascii="Times New Roman" w:hAnsi="Times New Roman" w:cs="Times New Roman"/>
          <w:color w:val="000000"/>
          <w:sz w:val="24"/>
          <w:szCs w:val="24"/>
        </w:rPr>
        <w:t xml:space="preserve"> моторику рук. Тем самым вырабатыва</w:t>
      </w:r>
      <w:r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="001314D4" w:rsidRPr="00D63CB4">
        <w:rPr>
          <w:rFonts w:ascii="Times New Roman" w:hAnsi="Times New Roman" w:cs="Times New Roman"/>
          <w:color w:val="000000"/>
          <w:sz w:val="24"/>
          <w:szCs w:val="24"/>
        </w:rPr>
        <w:t xml:space="preserve"> ловкость, умение управлять своими движениями, концентрировать внимание на одном виде деятельности.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начальном этапе занятий девочка </w:t>
      </w:r>
      <w:r w:rsidRPr="00D63CB4">
        <w:rPr>
          <w:rFonts w:ascii="Times New Roman" w:hAnsi="Times New Roman" w:cs="Times New Roman"/>
          <w:color w:val="000000" w:themeColor="text1"/>
          <w:sz w:val="24"/>
          <w:szCs w:val="24"/>
        </w:rPr>
        <w:t>неспособна</w:t>
      </w:r>
      <w:r w:rsidR="001314D4" w:rsidRPr="00D63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эффективно выполнить движения пальчиковой игры, поэтому </w:t>
      </w:r>
      <w:r w:rsidR="004B0E5A">
        <w:rPr>
          <w:rFonts w:ascii="Times New Roman" w:hAnsi="Times New Roman" w:cs="Times New Roman"/>
          <w:color w:val="000000" w:themeColor="text1"/>
          <w:sz w:val="24"/>
          <w:szCs w:val="24"/>
        </w:rPr>
        <w:t>педагог-психолог</w:t>
      </w:r>
      <w:r w:rsidR="001314D4" w:rsidRPr="00D63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</w:t>
      </w:r>
      <w:r w:rsidR="004B0E5A">
        <w:rPr>
          <w:rFonts w:ascii="Times New Roman" w:hAnsi="Times New Roman" w:cs="Times New Roman"/>
          <w:color w:val="000000" w:themeColor="text1"/>
          <w:sz w:val="24"/>
          <w:szCs w:val="24"/>
        </w:rPr>
        <w:t>ерёт</w:t>
      </w:r>
      <w:r w:rsidR="001314D4" w:rsidRPr="00D63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 за руки и проводи</w:t>
      </w:r>
      <w:r w:rsidR="004B0E5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1314D4" w:rsidRPr="00D63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пальчиковую игру, загиба</w:t>
      </w:r>
      <w:r w:rsidR="004B0E5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4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1314D4" w:rsidRPr="00D63CB4">
        <w:rPr>
          <w:rFonts w:ascii="Times New Roman" w:hAnsi="Times New Roman" w:cs="Times New Roman"/>
          <w:color w:val="000000" w:themeColor="text1"/>
          <w:sz w:val="24"/>
          <w:szCs w:val="24"/>
        </w:rPr>
        <w:t>пальчики ребенка, размина</w:t>
      </w:r>
      <w:r w:rsidR="004B0E5A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1314D4" w:rsidRPr="00D63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руки, поглажива</w:t>
      </w:r>
      <w:r w:rsidR="004B0E5A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1314D4" w:rsidRPr="00D63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ладошки. Постепенно, после нескольких занятий, девочка нач</w:t>
      </w:r>
      <w:r w:rsidR="004B0E5A">
        <w:rPr>
          <w:rFonts w:ascii="Times New Roman" w:hAnsi="Times New Roman" w:cs="Times New Roman"/>
          <w:color w:val="000000" w:themeColor="text1"/>
          <w:sz w:val="24"/>
          <w:szCs w:val="24"/>
        </w:rPr>
        <w:t>инает</w:t>
      </w:r>
      <w:r w:rsidR="001314D4" w:rsidRPr="00D63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выполнять упражнения самостоятельно. </w:t>
      </w:r>
    </w:p>
    <w:p w:rsidR="001314D4" w:rsidRPr="00D63CB4" w:rsidRDefault="001314D4" w:rsidP="004B0E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 w:rsidRPr="00D63CB4">
        <w:rPr>
          <w:color w:val="000000" w:themeColor="text1"/>
        </w:rPr>
        <w:t>С той же целью, что и у пальчиковых игр использ</w:t>
      </w:r>
      <w:r w:rsidR="008903C7">
        <w:rPr>
          <w:color w:val="000000" w:themeColor="text1"/>
        </w:rPr>
        <w:t>ую</w:t>
      </w:r>
      <w:r w:rsidR="004B0E5A">
        <w:rPr>
          <w:color w:val="000000" w:themeColor="text1"/>
        </w:rPr>
        <w:t>тся</w:t>
      </w:r>
      <w:r w:rsidRPr="00D63CB4">
        <w:rPr>
          <w:color w:val="000000" w:themeColor="text1"/>
        </w:rPr>
        <w:t xml:space="preserve"> </w:t>
      </w:r>
      <w:r w:rsidR="008903C7">
        <w:rPr>
          <w:color w:val="000000" w:themeColor="text1"/>
        </w:rPr>
        <w:t xml:space="preserve">дидактические </w:t>
      </w:r>
      <w:r w:rsidRPr="00D63CB4">
        <w:rPr>
          <w:color w:val="000000" w:themeColor="text1"/>
        </w:rPr>
        <w:t>игры</w:t>
      </w:r>
      <w:r w:rsidR="00A45508">
        <w:rPr>
          <w:color w:val="000000" w:themeColor="text1"/>
        </w:rPr>
        <w:t>:</w:t>
      </w:r>
      <w:r w:rsidRPr="00D63CB4">
        <w:rPr>
          <w:b/>
          <w:bCs/>
          <w:color w:val="000000" w:themeColor="text1"/>
        </w:rPr>
        <w:t xml:space="preserve"> </w:t>
      </w:r>
      <w:r w:rsidRPr="00D63CB4">
        <w:rPr>
          <w:bCs/>
          <w:color w:val="000000" w:themeColor="text1"/>
        </w:rPr>
        <w:t>«Угадай, что в мешочке», «Ящик ощущений»</w:t>
      </w:r>
      <w:r w:rsidR="008903C7">
        <w:rPr>
          <w:bCs/>
          <w:color w:val="000000" w:themeColor="text1"/>
        </w:rPr>
        <w:t>;</w:t>
      </w:r>
      <w:r w:rsidRPr="00D63CB4">
        <w:rPr>
          <w:bCs/>
          <w:color w:val="000000" w:themeColor="text1"/>
        </w:rPr>
        <w:t> </w:t>
      </w:r>
      <w:r w:rsidR="008903C7">
        <w:rPr>
          <w:bCs/>
          <w:color w:val="000000" w:themeColor="text1"/>
        </w:rPr>
        <w:t>«</w:t>
      </w:r>
      <w:r w:rsidRPr="00D63CB4">
        <w:rPr>
          <w:bCs/>
          <w:color w:val="000000" w:themeColor="text1"/>
        </w:rPr>
        <w:t>Игрушечный</w:t>
      </w:r>
      <w:r w:rsidRPr="00D63CB4">
        <w:rPr>
          <w:bCs/>
          <w:color w:val="000000"/>
        </w:rPr>
        <w:t xml:space="preserve"> кукольный театр</w:t>
      </w:r>
      <w:r w:rsidR="006D3D8E">
        <w:rPr>
          <w:bCs/>
          <w:color w:val="000000"/>
        </w:rPr>
        <w:t>»</w:t>
      </w:r>
      <w:r w:rsidR="006D3D8E" w:rsidRPr="00D63CB4">
        <w:rPr>
          <w:bCs/>
          <w:color w:val="000000"/>
        </w:rPr>
        <w:t>,</w:t>
      </w:r>
      <w:r w:rsidR="006D3D8E">
        <w:rPr>
          <w:bCs/>
          <w:color w:val="000000"/>
        </w:rPr>
        <w:t xml:space="preserve"> «</w:t>
      </w:r>
      <w:r w:rsidR="00D407DC">
        <w:rPr>
          <w:bCs/>
          <w:color w:val="000000"/>
        </w:rPr>
        <w:t xml:space="preserve">трупа» </w:t>
      </w:r>
      <w:r w:rsidR="008903C7">
        <w:rPr>
          <w:bCs/>
          <w:color w:val="000000"/>
        </w:rPr>
        <w:t>которого состоит</w:t>
      </w:r>
      <w:r w:rsidRPr="00D63CB4">
        <w:rPr>
          <w:bCs/>
          <w:color w:val="000000"/>
        </w:rPr>
        <w:t xml:space="preserve"> </w:t>
      </w:r>
      <w:r w:rsidR="008903C7">
        <w:rPr>
          <w:bCs/>
          <w:color w:val="000000"/>
        </w:rPr>
        <w:t xml:space="preserve">из </w:t>
      </w:r>
      <w:r w:rsidRPr="00D63CB4">
        <w:rPr>
          <w:bCs/>
          <w:color w:val="000000"/>
        </w:rPr>
        <w:t>пальчиковых кукол</w:t>
      </w:r>
      <w:r w:rsidRPr="00D63CB4">
        <w:rPr>
          <w:b/>
          <w:bCs/>
          <w:color w:val="000000"/>
        </w:rPr>
        <w:t xml:space="preserve"> </w:t>
      </w:r>
      <w:r w:rsidRPr="00D63CB4">
        <w:rPr>
          <w:color w:val="000000" w:themeColor="text1"/>
        </w:rPr>
        <w:t>- такие упражнения развивают не только сенсорные навыки, но и речь, мышление.</w:t>
      </w:r>
    </w:p>
    <w:p w:rsidR="00A50887" w:rsidRPr="00B61240" w:rsidRDefault="00D63CB4" w:rsidP="004B0E5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Чаще всего </w:t>
      </w:r>
      <w:r w:rsidR="006D3D8E">
        <w:rPr>
          <w:color w:val="000000" w:themeColor="text1"/>
        </w:rPr>
        <w:t xml:space="preserve">основная часть </w:t>
      </w:r>
      <w:r>
        <w:rPr>
          <w:color w:val="000000" w:themeColor="text1"/>
        </w:rPr>
        <w:t xml:space="preserve">занятия </w:t>
      </w:r>
      <w:r w:rsidR="008903C7">
        <w:rPr>
          <w:color w:val="000000" w:themeColor="text1"/>
        </w:rPr>
        <w:t>начина</w:t>
      </w:r>
      <w:r w:rsidR="006D3D8E">
        <w:rPr>
          <w:color w:val="000000" w:themeColor="text1"/>
        </w:rPr>
        <w:t>е</w:t>
      </w:r>
      <w:r w:rsidR="008903C7">
        <w:rPr>
          <w:color w:val="000000" w:themeColor="text1"/>
        </w:rPr>
        <w:t>тся</w:t>
      </w:r>
      <w:r>
        <w:rPr>
          <w:color w:val="000000" w:themeColor="text1"/>
        </w:rPr>
        <w:t xml:space="preserve"> с</w:t>
      </w:r>
      <w:r w:rsidRPr="00B61240">
        <w:rPr>
          <w:rStyle w:val="a4"/>
          <w:b w:val="0"/>
          <w:bCs w:val="0"/>
          <w:color w:val="000000" w:themeColor="text1"/>
        </w:rPr>
        <w:t xml:space="preserve"> </w:t>
      </w:r>
      <w:r>
        <w:rPr>
          <w:rStyle w:val="a4"/>
          <w:b w:val="0"/>
          <w:bCs w:val="0"/>
          <w:color w:val="000000" w:themeColor="text1"/>
        </w:rPr>
        <w:t>игр</w:t>
      </w:r>
      <w:r w:rsidR="00A50887" w:rsidRPr="00B61240">
        <w:rPr>
          <w:rStyle w:val="a4"/>
          <w:b w:val="0"/>
          <w:bCs w:val="0"/>
          <w:color w:val="000000" w:themeColor="text1"/>
        </w:rPr>
        <w:t xml:space="preserve"> с водой</w:t>
      </w:r>
      <w:r>
        <w:rPr>
          <w:rStyle w:val="a4"/>
          <w:b w:val="0"/>
          <w:bCs w:val="0"/>
          <w:color w:val="000000" w:themeColor="text1"/>
        </w:rPr>
        <w:t>. О</w:t>
      </w:r>
      <w:r w:rsidR="00A50887" w:rsidRPr="00B61240">
        <w:rPr>
          <w:color w:val="000000" w:themeColor="text1"/>
        </w:rPr>
        <w:t xml:space="preserve">бязательно </w:t>
      </w:r>
      <w:r>
        <w:rPr>
          <w:color w:val="000000" w:themeColor="text1"/>
        </w:rPr>
        <w:t xml:space="preserve">с </w:t>
      </w:r>
      <w:r w:rsidR="00A50887" w:rsidRPr="00B61240">
        <w:rPr>
          <w:color w:val="000000" w:themeColor="text1"/>
        </w:rPr>
        <w:t>музыкальн</w:t>
      </w:r>
      <w:r>
        <w:rPr>
          <w:color w:val="000000" w:themeColor="text1"/>
        </w:rPr>
        <w:t>ым</w:t>
      </w:r>
      <w:r w:rsidR="00A50887" w:rsidRPr="00B61240">
        <w:rPr>
          <w:color w:val="000000" w:themeColor="text1"/>
        </w:rPr>
        <w:t xml:space="preserve"> сопровождение</w:t>
      </w:r>
      <w:r>
        <w:rPr>
          <w:color w:val="000000" w:themeColor="text1"/>
        </w:rPr>
        <w:t>м</w:t>
      </w:r>
      <w:r w:rsidR="00A50887" w:rsidRPr="00B61240">
        <w:rPr>
          <w:color w:val="000000" w:themeColor="text1"/>
        </w:rPr>
        <w:t xml:space="preserve">. </w:t>
      </w:r>
      <w:r w:rsidR="004B0E5A">
        <w:rPr>
          <w:color w:val="000000" w:themeColor="text1"/>
        </w:rPr>
        <w:t>О</w:t>
      </w:r>
      <w:r w:rsidR="00A50887" w:rsidRPr="00B61240">
        <w:rPr>
          <w:color w:val="000000" w:themeColor="text1"/>
        </w:rPr>
        <w:t>бычно выбира</w:t>
      </w:r>
      <w:r w:rsidR="004B0E5A">
        <w:rPr>
          <w:color w:val="000000" w:themeColor="text1"/>
        </w:rPr>
        <w:t>ется</w:t>
      </w:r>
      <w:r w:rsidR="00A50887" w:rsidRPr="00B61240">
        <w:rPr>
          <w:color w:val="000000" w:themeColor="text1"/>
        </w:rPr>
        <w:t xml:space="preserve"> </w:t>
      </w:r>
      <w:r w:rsidR="004B0E5A">
        <w:rPr>
          <w:color w:val="000000" w:themeColor="text1"/>
        </w:rPr>
        <w:t xml:space="preserve">звук </w:t>
      </w:r>
      <w:r w:rsidR="00A50887" w:rsidRPr="00B61240">
        <w:rPr>
          <w:color w:val="000000" w:themeColor="text1"/>
        </w:rPr>
        <w:t>журчань</w:t>
      </w:r>
      <w:r w:rsidR="004B0E5A">
        <w:rPr>
          <w:color w:val="000000" w:themeColor="text1"/>
        </w:rPr>
        <w:t>я</w:t>
      </w:r>
      <w:r w:rsidR="00A50887" w:rsidRPr="00B61240">
        <w:rPr>
          <w:color w:val="000000" w:themeColor="text1"/>
        </w:rPr>
        <w:t xml:space="preserve"> ручья. Во время игр с водой руки ребенка разогреваются, мышцы становятся эластичными, повышается чувствительность.</w:t>
      </w:r>
    </w:p>
    <w:p w:rsidR="00A50887" w:rsidRDefault="00D63CB4" w:rsidP="004B0E5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Д/игра «Перекладывание предметов»</w:t>
      </w:r>
      <w:r w:rsidR="00A50887" w:rsidRPr="00D63CB4">
        <w:rPr>
          <w:color w:val="000000" w:themeColor="text1"/>
        </w:rPr>
        <w:t xml:space="preserve"> Для игр</w:t>
      </w:r>
      <w:r w:rsidR="00A50887" w:rsidRPr="00B61240">
        <w:rPr>
          <w:color w:val="000000" w:themeColor="text1"/>
        </w:rPr>
        <w:t xml:space="preserve"> необходимы две глубокие емкости. В одной емкости теплая вода, другая емкость пустая. Емкость с теплой водой наполнена игрушками в зависимости от сценария занятия, это могут быть стеклянные камни, бусины, мелкие рыбки, мелкие муляжи овощей и фруктов. Задача ребенка переложить игрушки в пустую емкость. Во время игры акцентиру</w:t>
      </w:r>
      <w:r w:rsidR="00483C36">
        <w:rPr>
          <w:color w:val="000000" w:themeColor="text1"/>
        </w:rPr>
        <w:t>ется</w:t>
      </w:r>
      <w:r w:rsidR="00A50887" w:rsidRPr="00B61240">
        <w:rPr>
          <w:color w:val="000000" w:themeColor="text1"/>
        </w:rPr>
        <w:t xml:space="preserve"> внимание на названии предметов, их форме, цвете. </w:t>
      </w:r>
      <w:r w:rsidR="00483C36">
        <w:rPr>
          <w:color w:val="000000" w:themeColor="text1"/>
        </w:rPr>
        <w:t>Р</w:t>
      </w:r>
      <w:r w:rsidR="00A50887" w:rsidRPr="00B61240">
        <w:rPr>
          <w:color w:val="000000" w:themeColor="text1"/>
        </w:rPr>
        <w:t xml:space="preserve">ебенку </w:t>
      </w:r>
      <w:r w:rsidR="00483C36">
        <w:rPr>
          <w:color w:val="000000" w:themeColor="text1"/>
        </w:rPr>
        <w:t xml:space="preserve">даётся </w:t>
      </w:r>
      <w:r w:rsidR="00A50887" w:rsidRPr="00B61240">
        <w:rPr>
          <w:color w:val="000000" w:themeColor="text1"/>
        </w:rPr>
        <w:t>задания: «Покажи синий кубик, зеленый, маленький и т.д.  Покажи банан, морковь, огурец. Достань все фрукты</w:t>
      </w:r>
      <w:r>
        <w:rPr>
          <w:color w:val="000000" w:themeColor="text1"/>
        </w:rPr>
        <w:t>»</w:t>
      </w:r>
      <w:r w:rsidR="006D3D8E">
        <w:rPr>
          <w:color w:val="000000" w:themeColor="text1"/>
        </w:rPr>
        <w:t xml:space="preserve"> и т.п</w:t>
      </w:r>
      <w:r w:rsidR="00300344">
        <w:rPr>
          <w:color w:val="000000" w:themeColor="text1"/>
        </w:rPr>
        <w:t xml:space="preserve">. </w:t>
      </w:r>
    </w:p>
    <w:p w:rsidR="00D63CB4" w:rsidRPr="001314D4" w:rsidRDefault="00D63CB4" w:rsidP="004B0E5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314D4">
        <w:rPr>
          <w:color w:val="000000" w:themeColor="text1"/>
        </w:rPr>
        <w:lastRenderedPageBreak/>
        <w:t xml:space="preserve">После игр с водой </w:t>
      </w:r>
      <w:r w:rsidR="00300344">
        <w:rPr>
          <w:color w:val="000000" w:themeColor="text1"/>
        </w:rPr>
        <w:t xml:space="preserve">наступает время </w:t>
      </w:r>
      <w:r w:rsidR="00300344">
        <w:t>«</w:t>
      </w:r>
      <w:proofErr w:type="spellStart"/>
      <w:r w:rsidR="00300344">
        <w:t>пескотерапии</w:t>
      </w:r>
      <w:proofErr w:type="spellEnd"/>
      <w:r w:rsidRPr="001314D4">
        <w:t>». Песок поглощает негативную энергию, взаимодействие с ним очищает человека, стабилизирует его эмоциональное состояние.</w:t>
      </w:r>
    </w:p>
    <w:p w:rsidR="00D63CB4" w:rsidRPr="00300344" w:rsidRDefault="001314D4" w:rsidP="004B0E5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4D4">
        <w:rPr>
          <w:rFonts w:ascii="Times New Roman" w:hAnsi="Times New Roman" w:cs="Times New Roman"/>
          <w:bCs/>
          <w:sz w:val="24"/>
          <w:szCs w:val="24"/>
        </w:rPr>
        <w:t>С данным ребёнком чаще использу</w:t>
      </w:r>
      <w:r w:rsidR="00483C36">
        <w:rPr>
          <w:rFonts w:ascii="Times New Roman" w:hAnsi="Times New Roman" w:cs="Times New Roman"/>
          <w:bCs/>
          <w:sz w:val="24"/>
          <w:szCs w:val="24"/>
        </w:rPr>
        <w:t>ется</w:t>
      </w:r>
      <w:r w:rsidRPr="001314D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314D4">
        <w:rPr>
          <w:rFonts w:ascii="Times New Roman" w:hAnsi="Times New Roman" w:cs="Times New Roman"/>
          <w:sz w:val="24"/>
          <w:szCs w:val="24"/>
        </w:rPr>
        <w:t>живой» (</w:t>
      </w:r>
      <w:r w:rsidRPr="001314D4">
        <w:rPr>
          <w:rFonts w:ascii="Times New Roman" w:hAnsi="Times New Roman" w:cs="Times New Roman"/>
          <w:bCs/>
          <w:sz w:val="24"/>
          <w:szCs w:val="24"/>
        </w:rPr>
        <w:t>кинетически</w:t>
      </w:r>
      <w:r w:rsidR="00300344">
        <w:rPr>
          <w:rFonts w:ascii="Times New Roman" w:hAnsi="Times New Roman" w:cs="Times New Roman"/>
          <w:bCs/>
          <w:sz w:val="24"/>
          <w:szCs w:val="24"/>
        </w:rPr>
        <w:t>й</w:t>
      </w:r>
      <w:r w:rsidRPr="001314D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1314D4">
        <w:rPr>
          <w:rFonts w:ascii="Times New Roman" w:hAnsi="Times New Roman" w:cs="Times New Roman"/>
          <w:sz w:val="24"/>
          <w:szCs w:val="24"/>
        </w:rPr>
        <w:t xml:space="preserve">песок. Он способствуют урегулированию психоэмоционального состояния ребенка, его психическому и социальному развитию, </w:t>
      </w:r>
      <w:proofErr w:type="spellStart"/>
      <w:r w:rsidRPr="001314D4">
        <w:rPr>
          <w:rFonts w:ascii="Times New Roman" w:hAnsi="Times New Roman" w:cs="Times New Roman"/>
          <w:sz w:val="24"/>
          <w:szCs w:val="24"/>
        </w:rPr>
        <w:t>отреагированию</w:t>
      </w:r>
      <w:proofErr w:type="spellEnd"/>
      <w:r w:rsidRPr="001314D4">
        <w:rPr>
          <w:rFonts w:ascii="Times New Roman" w:hAnsi="Times New Roman" w:cs="Times New Roman"/>
          <w:sz w:val="24"/>
          <w:szCs w:val="24"/>
        </w:rPr>
        <w:t xml:space="preserve"> через игру негативных переживаний ребенка, формированию эмоциональной адекватности в контактах с окружающими. Во время игры создаются условия для развития умения владеть своими эмоциями, контролировать свой гнев и проявлять накопившуюся агрессию в игре. 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>Копание в песке благотворно влияет на эмоциональное успокоение девочки. Во</w:t>
      </w:r>
      <w:r w:rsidR="00812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>время это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копания акцентиру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ется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её внимание на названиях игрушек. Для этого в песочнице есть игрушечные деревья, животные, люди, так же шарики и камушки.</w:t>
      </w:r>
      <w:r w:rsid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>Игр</w:t>
      </w:r>
      <w:r w:rsidR="00300344"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песком выстраиваю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сценарию. Ребенку даю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инструкции, предлагаю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выполнить определенное задание. Обязательно 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взрослым 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>выполня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ется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 действий и действия </w:t>
      </w:r>
      <w:r w:rsidR="00483C36"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>выполняю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="00483C36"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 с ребенком. Все упражнения на занятиях взаимосвязаны. Например, если в начале занятия ребён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вылавливае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рыбок из воды, то в песочнице буде</w:t>
      </w:r>
      <w:r w:rsidR="00483C3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0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делать рыбок из песка, пользуясь формочкой.</w:t>
      </w:r>
    </w:p>
    <w:p w:rsidR="00BC1726" w:rsidRPr="00A50887" w:rsidRDefault="00885BDB" w:rsidP="004B0E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BDB">
        <w:rPr>
          <w:rFonts w:ascii="Times New Roman" w:eastAsia="Times New Roman" w:hAnsi="Times New Roman" w:cs="Times New Roman"/>
          <w:sz w:val="24"/>
          <w:szCs w:val="24"/>
        </w:rPr>
        <w:t>Для стимуляци</w:t>
      </w:r>
      <w:r w:rsidR="008122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5BDB">
        <w:rPr>
          <w:rFonts w:ascii="Times New Roman" w:eastAsia="Times New Roman" w:hAnsi="Times New Roman" w:cs="Times New Roman"/>
          <w:sz w:val="24"/>
          <w:szCs w:val="24"/>
        </w:rPr>
        <w:t xml:space="preserve"> сенсорного развития, которое очень важно в целях формирования творческих способностей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5BDB">
        <w:rPr>
          <w:rFonts w:ascii="Times New Roman" w:eastAsia="Times New Roman" w:hAnsi="Times New Roman" w:cs="Times New Roman"/>
          <w:sz w:val="24"/>
          <w:szCs w:val="24"/>
        </w:rPr>
        <w:t xml:space="preserve"> в коррекционной работе с ребёнком ЗПР использую</w:t>
      </w:r>
      <w:r w:rsidR="00483C36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885BD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B61240" w:rsidRPr="00885BDB">
        <w:rPr>
          <w:rFonts w:ascii="Times New Roman" w:hAnsi="Times New Roman" w:cs="Times New Roman"/>
          <w:bCs/>
          <w:color w:val="00000A"/>
          <w:sz w:val="24"/>
          <w:szCs w:val="24"/>
        </w:rPr>
        <w:t>рт-терапи</w:t>
      </w:r>
      <w:r w:rsidR="00483C36">
        <w:rPr>
          <w:rFonts w:ascii="Times New Roman" w:hAnsi="Times New Roman" w:cs="Times New Roman"/>
          <w:bCs/>
          <w:color w:val="00000A"/>
          <w:sz w:val="24"/>
          <w:szCs w:val="24"/>
        </w:rPr>
        <w:t>я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  <w:r w:rsidR="00472C64" w:rsidRPr="00885BD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A43BB3" w:rsidRPr="00885BD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Один из методов арт-терапии - </w:t>
      </w:r>
      <w:proofErr w:type="spellStart"/>
      <w:r w:rsidR="00A43BB3" w:rsidRPr="00885BDB">
        <w:rPr>
          <w:rFonts w:ascii="Times New Roman" w:hAnsi="Times New Roman" w:cs="Times New Roman"/>
          <w:color w:val="000000"/>
          <w:sz w:val="24"/>
          <w:szCs w:val="24"/>
        </w:rPr>
        <w:t>пластилинография</w:t>
      </w:r>
      <w:proofErr w:type="spellEnd"/>
      <w:r w:rsidR="00A43BB3" w:rsidRPr="00885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D79" w:rsidRPr="00B61240">
        <w:rPr>
          <w:rFonts w:ascii="Times New Roman" w:hAnsi="Times New Roman" w:cs="Times New Roman"/>
          <w:color w:val="000000"/>
          <w:sz w:val="24"/>
          <w:szCs w:val="24"/>
        </w:rPr>
        <w:t>помогает ребён</w:t>
      </w:r>
      <w:r w:rsidR="00764485" w:rsidRPr="00B6124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B41BB"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учится планировать и доводить работу до конца. Рисование пластилином </w:t>
      </w:r>
      <w:r w:rsidR="00B63D79"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="00FB41BB" w:rsidRPr="00B61240">
        <w:rPr>
          <w:rFonts w:ascii="Times New Roman" w:hAnsi="Times New Roman" w:cs="Times New Roman"/>
          <w:color w:val="000000"/>
          <w:sz w:val="24"/>
          <w:szCs w:val="24"/>
        </w:rPr>
        <w:t>помогает подготовить</w:t>
      </w:r>
      <w:r w:rsidR="00764485"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D79" w:rsidRPr="00B61240">
        <w:rPr>
          <w:rFonts w:ascii="Times New Roman" w:hAnsi="Times New Roman" w:cs="Times New Roman"/>
          <w:color w:val="000000"/>
          <w:sz w:val="24"/>
          <w:szCs w:val="24"/>
        </w:rPr>
        <w:t>детскую руку</w:t>
      </w:r>
      <w:r w:rsidR="00FB41BB"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к письму.</w:t>
      </w:r>
      <w:r w:rsidRPr="00885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>восстанов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равновеси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и устран</w:t>
      </w:r>
      <w:r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имеющи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>ся нарушени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поведения, </w:t>
      </w:r>
      <w:r w:rsidR="00A50887">
        <w:rPr>
          <w:rFonts w:ascii="Times New Roman" w:hAnsi="Times New Roman" w:cs="Times New Roman"/>
          <w:color w:val="000000"/>
          <w:sz w:val="24"/>
          <w:szCs w:val="24"/>
        </w:rPr>
        <w:t xml:space="preserve">для интеллектуального развития и 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>укреп</w:t>
      </w:r>
      <w:r w:rsidR="00A50887">
        <w:rPr>
          <w:rFonts w:ascii="Times New Roman" w:hAnsi="Times New Roman" w:cs="Times New Roman"/>
          <w:color w:val="000000"/>
          <w:sz w:val="24"/>
          <w:szCs w:val="24"/>
        </w:rPr>
        <w:t>ления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соматическо</w:t>
      </w:r>
      <w:r w:rsidR="00A50887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61240">
        <w:rPr>
          <w:rFonts w:ascii="Times New Roman" w:hAnsi="Times New Roman" w:cs="Times New Roman"/>
          <w:color w:val="000000"/>
          <w:sz w:val="24"/>
          <w:szCs w:val="24"/>
        </w:rPr>
        <w:t xml:space="preserve"> здоровь</w:t>
      </w:r>
      <w:r w:rsidR="00A50887">
        <w:rPr>
          <w:rFonts w:ascii="Times New Roman" w:hAnsi="Times New Roman" w:cs="Times New Roman"/>
          <w:color w:val="000000"/>
          <w:sz w:val="24"/>
          <w:szCs w:val="24"/>
        </w:rPr>
        <w:t>я использую</w:t>
      </w:r>
      <w:r w:rsidR="00483C36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A50887">
        <w:rPr>
          <w:rFonts w:ascii="Times New Roman" w:hAnsi="Times New Roman" w:cs="Times New Roman"/>
          <w:color w:val="000000"/>
          <w:sz w:val="24"/>
          <w:szCs w:val="24"/>
        </w:rPr>
        <w:t xml:space="preserve"> метод </w:t>
      </w:r>
      <w:proofErr w:type="spellStart"/>
      <w:r w:rsidR="00A50887" w:rsidRPr="00A50887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B63D79" w:rsidRPr="00A50887">
        <w:rPr>
          <w:rFonts w:ascii="Times New Roman" w:hAnsi="Times New Roman" w:cs="Times New Roman"/>
          <w:bCs/>
          <w:color w:val="000000"/>
          <w:sz w:val="24"/>
          <w:szCs w:val="24"/>
        </w:rPr>
        <w:t>ветои</w:t>
      </w:r>
      <w:r w:rsidR="00FB41BB" w:rsidRPr="00A50887">
        <w:rPr>
          <w:rFonts w:ascii="Times New Roman" w:hAnsi="Times New Roman" w:cs="Times New Roman"/>
          <w:bCs/>
          <w:color w:val="000000"/>
          <w:sz w:val="24"/>
          <w:szCs w:val="24"/>
        </w:rPr>
        <w:t>зотерапия</w:t>
      </w:r>
      <w:proofErr w:type="spellEnd"/>
      <w:r w:rsidR="00A508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B41BB" w:rsidRPr="00A50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483C3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A50887">
        <w:rPr>
          <w:rFonts w:ascii="Times New Roman" w:hAnsi="Times New Roman" w:cs="Times New Roman"/>
          <w:color w:val="000000"/>
          <w:sz w:val="24"/>
          <w:szCs w:val="24"/>
        </w:rPr>
        <w:t>ебён</w:t>
      </w:r>
      <w:r w:rsidR="00483C36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A50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>рис</w:t>
      </w:r>
      <w:r w:rsidR="00A50887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="00483C3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 xml:space="preserve"> кистями </w:t>
      </w:r>
      <w:r w:rsidR="00300344">
        <w:rPr>
          <w:rFonts w:ascii="Times New Roman" w:hAnsi="Times New Roman" w:cs="Times New Roman"/>
          <w:color w:val="000000"/>
          <w:sz w:val="24"/>
          <w:szCs w:val="24"/>
        </w:rPr>
        <w:t xml:space="preserve">разных размеров, ладошками и </w:t>
      </w:r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>пальцами рук</w:t>
      </w:r>
      <w:r w:rsidR="0022076B" w:rsidRPr="00A508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76B" w:rsidRPr="00A50887">
        <w:rPr>
          <w:rFonts w:ascii="Times New Roman" w:hAnsi="Times New Roman" w:cs="Times New Roman"/>
          <w:color w:val="000000"/>
          <w:sz w:val="24"/>
          <w:szCs w:val="24"/>
        </w:rPr>
        <w:t xml:space="preserve">Рисование </w:t>
      </w:r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>маркерами на стекле</w:t>
      </w:r>
      <w:r w:rsidR="0022076B" w:rsidRPr="00A50887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либо по образцу, либо по подложке самостоятельно</w:t>
      </w:r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 xml:space="preserve">. Данный процесс художественного самовыражения напрямую связан с укреплением психического здоровья ребёнка и может рассматриваться как значимый </w:t>
      </w:r>
      <w:proofErr w:type="spellStart"/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>психо</w:t>
      </w:r>
      <w:proofErr w:type="spellEnd"/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>физиопрофилактический</w:t>
      </w:r>
      <w:proofErr w:type="spellEnd"/>
      <w:r w:rsidR="00FB41BB" w:rsidRPr="00A50887">
        <w:rPr>
          <w:rFonts w:ascii="Times New Roman" w:hAnsi="Times New Roman" w:cs="Times New Roman"/>
          <w:color w:val="000000"/>
          <w:sz w:val="24"/>
          <w:szCs w:val="24"/>
        </w:rPr>
        <w:t xml:space="preserve"> фактор. </w:t>
      </w:r>
    </w:p>
    <w:p w:rsidR="008903C7" w:rsidRPr="00B61240" w:rsidRDefault="008903C7" w:rsidP="004B0E5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Очень </w:t>
      </w:r>
      <w:r w:rsidRPr="00B61240">
        <w:rPr>
          <w:color w:val="000000" w:themeColor="text1"/>
        </w:rPr>
        <w:t>важно для детей с ЗПР</w:t>
      </w:r>
      <w:r w:rsidRPr="00B61240">
        <w:rPr>
          <w:rStyle w:val="a4"/>
          <w:bCs w:val="0"/>
          <w:color w:val="000000" w:themeColor="text1"/>
        </w:rPr>
        <w:t xml:space="preserve"> </w:t>
      </w:r>
      <w:r w:rsidR="00B40FD6" w:rsidRPr="00B40FD6">
        <w:rPr>
          <w:rStyle w:val="a4"/>
          <w:b w:val="0"/>
          <w:bCs w:val="0"/>
          <w:color w:val="000000" w:themeColor="text1"/>
        </w:rPr>
        <w:t xml:space="preserve">применения </w:t>
      </w:r>
      <w:proofErr w:type="spellStart"/>
      <w:r w:rsidR="00B40FD6" w:rsidRPr="00B40FD6">
        <w:rPr>
          <w:rStyle w:val="a4"/>
          <w:b w:val="0"/>
          <w:bCs w:val="0"/>
          <w:color w:val="000000" w:themeColor="text1"/>
        </w:rPr>
        <w:t>х</w:t>
      </w:r>
      <w:r w:rsidRPr="00B40FD6">
        <w:rPr>
          <w:rStyle w:val="a4"/>
          <w:b w:val="0"/>
          <w:bCs w:val="0"/>
          <w:color w:val="000000" w:themeColor="text1"/>
        </w:rPr>
        <w:t>ромотерапи</w:t>
      </w:r>
      <w:r w:rsidR="00B40FD6" w:rsidRPr="00B40FD6">
        <w:rPr>
          <w:rStyle w:val="a4"/>
          <w:b w:val="0"/>
          <w:bCs w:val="0"/>
          <w:color w:val="000000" w:themeColor="text1"/>
        </w:rPr>
        <w:t>и</w:t>
      </w:r>
      <w:proofErr w:type="spellEnd"/>
      <w:r w:rsidRPr="00B61240">
        <w:rPr>
          <w:rStyle w:val="a4"/>
          <w:bCs w:val="0"/>
          <w:color w:val="000000" w:themeColor="text1"/>
        </w:rPr>
        <w:t xml:space="preserve"> –</w:t>
      </w:r>
      <w:r w:rsidRPr="00B61240">
        <w:rPr>
          <w:color w:val="000000" w:themeColor="text1"/>
        </w:rPr>
        <w:t xml:space="preserve"> воздействие цвета на организм. </w:t>
      </w:r>
      <w:proofErr w:type="spellStart"/>
      <w:r w:rsidRPr="00B61240">
        <w:t>Хромотерапия</w:t>
      </w:r>
      <w:proofErr w:type="spellEnd"/>
      <w:r w:rsidRPr="00B61240">
        <w:t xml:space="preserve"> помогает решать проблемы ребенка с ЗПР более эффективно, интересно и творчески. </w:t>
      </w:r>
      <w:r w:rsidR="00483C36">
        <w:t>М</w:t>
      </w:r>
      <w:r w:rsidRPr="00B61240">
        <w:t xml:space="preserve">етод </w:t>
      </w:r>
      <w:proofErr w:type="spellStart"/>
      <w:r w:rsidRPr="00B61240">
        <w:t>хромотерапии</w:t>
      </w:r>
      <w:proofErr w:type="spellEnd"/>
      <w:r w:rsidR="00B40FD6" w:rsidRPr="00B40FD6">
        <w:rPr>
          <w:color w:val="000000" w:themeColor="text1"/>
        </w:rPr>
        <w:t xml:space="preserve"> </w:t>
      </w:r>
      <w:r w:rsidR="00B40FD6">
        <w:rPr>
          <w:color w:val="000000" w:themeColor="text1"/>
        </w:rPr>
        <w:t>(например: с</w:t>
      </w:r>
      <w:r w:rsidR="00B40FD6" w:rsidRPr="00B61240">
        <w:rPr>
          <w:color w:val="000000" w:themeColor="text1"/>
        </w:rPr>
        <w:t>иний цвет рассла</w:t>
      </w:r>
      <w:r w:rsidR="00B40FD6">
        <w:rPr>
          <w:color w:val="000000" w:themeColor="text1"/>
        </w:rPr>
        <w:t>бляет, уменьшает головные боли, а ф</w:t>
      </w:r>
      <w:r w:rsidR="00B40FD6" w:rsidRPr="00B61240">
        <w:rPr>
          <w:color w:val="000000" w:themeColor="text1"/>
        </w:rPr>
        <w:t>иолетовый цвет способствует выработки гормонов радости, повышает иммунитет, обладает успокаивающим воздействием при бессоннице, нервных и психических нарушениях</w:t>
      </w:r>
      <w:r w:rsidR="00B40FD6">
        <w:rPr>
          <w:color w:val="000000" w:themeColor="text1"/>
        </w:rPr>
        <w:t>)</w:t>
      </w:r>
      <w:r w:rsidR="00483C36">
        <w:t xml:space="preserve"> и</w:t>
      </w:r>
      <w:r w:rsidR="00483C36" w:rsidRPr="00B61240">
        <w:t>спользу</w:t>
      </w:r>
      <w:r w:rsidR="00483C36">
        <w:t>ется</w:t>
      </w:r>
      <w:r w:rsidR="00483C36" w:rsidRPr="00B61240">
        <w:t xml:space="preserve"> </w:t>
      </w:r>
      <w:r w:rsidRPr="00B61240">
        <w:t>для повышения адаптивных возможностей ребёнка в обучении, развитии, поведении, для преодоления речевых нарушений, для профилактики и коррекции нарушений в эмоциональной, волевой, познавательной сфере, для развития полноценной психической деятельности.</w:t>
      </w:r>
      <w:r w:rsidR="00B40FD6" w:rsidRPr="00B40FD6">
        <w:rPr>
          <w:color w:val="000000" w:themeColor="text1"/>
        </w:rPr>
        <w:t xml:space="preserve"> </w:t>
      </w:r>
    </w:p>
    <w:p w:rsidR="008903C7" w:rsidRPr="00B40FD6" w:rsidRDefault="00B40FD6" w:rsidP="004B0E5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40FD6">
        <w:rPr>
          <w:rStyle w:val="a4"/>
          <w:b w:val="0"/>
          <w:bCs w:val="0"/>
          <w:color w:val="000000" w:themeColor="text1"/>
        </w:rPr>
        <w:t>У</w:t>
      </w:r>
      <w:r w:rsidR="008903C7" w:rsidRPr="00B40FD6">
        <w:rPr>
          <w:rStyle w:val="a4"/>
          <w:b w:val="0"/>
          <w:bCs w:val="0"/>
          <w:color w:val="000000" w:themeColor="text1"/>
        </w:rPr>
        <w:t>пражнение</w:t>
      </w:r>
      <w:r w:rsidRPr="00B40FD6">
        <w:rPr>
          <w:rStyle w:val="a4"/>
          <w:b w:val="0"/>
          <w:bCs w:val="0"/>
          <w:color w:val="000000" w:themeColor="text1"/>
        </w:rPr>
        <w:t xml:space="preserve"> </w:t>
      </w:r>
      <w:r>
        <w:rPr>
          <w:rStyle w:val="a4"/>
          <w:b w:val="0"/>
          <w:bCs w:val="0"/>
          <w:color w:val="000000" w:themeColor="text1"/>
        </w:rPr>
        <w:t xml:space="preserve">для снятия </w:t>
      </w:r>
      <w:r w:rsidRPr="00B61240">
        <w:t>напряжени</w:t>
      </w:r>
      <w:r w:rsidR="00483C36">
        <w:t>я</w:t>
      </w:r>
      <w:r w:rsidR="008903C7" w:rsidRPr="00B40FD6">
        <w:rPr>
          <w:rStyle w:val="a4"/>
          <w:b w:val="0"/>
          <w:bCs w:val="0"/>
          <w:color w:val="000000" w:themeColor="text1"/>
        </w:rPr>
        <w:t>:</w:t>
      </w:r>
      <w:r w:rsidR="008903C7" w:rsidRPr="00300344">
        <w:rPr>
          <w:rStyle w:val="a4"/>
          <w:b w:val="0"/>
          <w:bCs w:val="0"/>
          <w:color w:val="000000" w:themeColor="text1"/>
        </w:rPr>
        <w:t xml:space="preserve"> </w:t>
      </w:r>
      <w:r w:rsidR="008903C7" w:rsidRPr="00B61240">
        <w:rPr>
          <w:rStyle w:val="a4"/>
          <w:b w:val="0"/>
          <w:bCs w:val="0"/>
          <w:color w:val="000000" w:themeColor="text1"/>
        </w:rPr>
        <w:t>берём стакан, наполовину наполненный водой</w:t>
      </w:r>
      <w:r w:rsidR="008122D8">
        <w:rPr>
          <w:rStyle w:val="a4"/>
          <w:b w:val="0"/>
          <w:bCs w:val="0"/>
          <w:color w:val="000000" w:themeColor="text1"/>
        </w:rPr>
        <w:t>,</w:t>
      </w:r>
      <w:r w:rsidR="008903C7" w:rsidRPr="00B61240">
        <w:rPr>
          <w:rStyle w:val="a4"/>
          <w:b w:val="0"/>
          <w:bCs w:val="0"/>
          <w:color w:val="000000" w:themeColor="text1"/>
        </w:rPr>
        <w:t xml:space="preserve"> и кладём в него камушки голубого цвета.</w:t>
      </w:r>
      <w:r w:rsidR="008903C7" w:rsidRPr="00B61240">
        <w:rPr>
          <w:color w:val="000000" w:themeColor="text1"/>
        </w:rPr>
        <w:t xml:space="preserve"> Вода за счёт камушков как бы окрашивается в голубой цвет. И теперь </w:t>
      </w:r>
      <w:r>
        <w:rPr>
          <w:color w:val="000000" w:themeColor="text1"/>
        </w:rPr>
        <w:t>ребёнок</w:t>
      </w:r>
      <w:r w:rsidR="008903C7" w:rsidRPr="00B61240">
        <w:rPr>
          <w:color w:val="000000" w:themeColor="text1"/>
        </w:rPr>
        <w:t xml:space="preserve"> може</w:t>
      </w:r>
      <w:r>
        <w:rPr>
          <w:color w:val="000000" w:themeColor="text1"/>
        </w:rPr>
        <w:t>т</w:t>
      </w:r>
      <w:r w:rsidR="008903C7" w:rsidRPr="00B61240">
        <w:rPr>
          <w:color w:val="000000" w:themeColor="text1"/>
        </w:rPr>
        <w:t xml:space="preserve"> рассматривать это стакан с голубой водой. </w:t>
      </w:r>
      <w:r w:rsidR="008903C7" w:rsidRPr="00B61240">
        <w:t xml:space="preserve">10–15 минут достаточно, чтобы глаз зафиксировал цвет, передал сигнал мозгу, откуда он поступит в центральную нервную систему, а от нее – органу, на который данный цвет </w:t>
      </w:r>
      <w:r w:rsidR="008903C7" w:rsidRPr="00B40FD6">
        <w:t xml:space="preserve">оказывает наиболее сильное воздействие. </w:t>
      </w:r>
    </w:p>
    <w:p w:rsidR="001646A8" w:rsidRDefault="00B40FD6" w:rsidP="004B0E5A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B40FD6">
        <w:t xml:space="preserve">Еще одним мощным фактором профилактики нервно психических расстройств и развития эмоциональной сферы ребенка с ЗПР является музыка. </w:t>
      </w:r>
      <w:r w:rsidR="00483C36">
        <w:t>М</w:t>
      </w:r>
      <w:r w:rsidRPr="00B40FD6">
        <w:t>узыкотерапию</w:t>
      </w:r>
      <w:r>
        <w:t xml:space="preserve"> </w:t>
      </w:r>
      <w:r w:rsidR="00483C36" w:rsidRPr="00B40FD6">
        <w:t>использу</w:t>
      </w:r>
      <w:r w:rsidR="00483C36">
        <w:t xml:space="preserve">ется </w:t>
      </w:r>
      <w:r>
        <w:t xml:space="preserve">с </w:t>
      </w:r>
      <w:r w:rsidRPr="00B40FD6">
        <w:t>цель</w:t>
      </w:r>
      <w:r>
        <w:t>ю</w:t>
      </w:r>
      <w:r w:rsidRPr="00B40FD6">
        <w:t xml:space="preserve"> коррекци</w:t>
      </w:r>
      <w:r>
        <w:t>и</w:t>
      </w:r>
      <w:r w:rsidRPr="00B40FD6">
        <w:t xml:space="preserve"> эмоциональных</w:t>
      </w:r>
      <w:r>
        <w:t xml:space="preserve"> </w:t>
      </w:r>
      <w:r w:rsidRPr="00B40FD6">
        <w:t>отклонений, страхов,</w:t>
      </w:r>
      <w:r>
        <w:t xml:space="preserve"> </w:t>
      </w:r>
      <w:r w:rsidRPr="00B40FD6">
        <w:t xml:space="preserve">двигательных и речевых расстройств, психосоматических заболеваний, отклонений в </w:t>
      </w:r>
      <w:r w:rsidR="001646A8" w:rsidRPr="00B40FD6">
        <w:t>поведении.</w:t>
      </w:r>
      <w:r w:rsidR="001646A8">
        <w:t xml:space="preserve"> </w:t>
      </w:r>
      <w:r w:rsidR="001646A8" w:rsidRPr="001646A8">
        <w:t>На</w:t>
      </w:r>
      <w:r w:rsidRPr="001646A8">
        <w:t xml:space="preserve"> занятиях музыка звучит</w:t>
      </w:r>
      <w:r w:rsidRPr="001646A8">
        <w:rPr>
          <w:color w:val="000000" w:themeColor="text1"/>
        </w:rPr>
        <w:t xml:space="preserve"> для расслабления, особенно </w:t>
      </w:r>
      <w:r w:rsidR="001646A8" w:rsidRPr="001646A8">
        <w:rPr>
          <w:color w:val="000000" w:themeColor="text1"/>
        </w:rPr>
        <w:t>если ребёнок</w:t>
      </w:r>
      <w:r w:rsidRPr="001646A8">
        <w:rPr>
          <w:color w:val="000000" w:themeColor="text1"/>
        </w:rPr>
        <w:t xml:space="preserve"> перевозбужден</w:t>
      </w:r>
      <w:r w:rsidR="001646A8" w:rsidRPr="001646A8">
        <w:rPr>
          <w:color w:val="000000" w:themeColor="text1"/>
        </w:rPr>
        <w:t>, так же для</w:t>
      </w:r>
      <w:r w:rsidRPr="001646A8">
        <w:rPr>
          <w:color w:val="000000" w:themeColor="text1"/>
        </w:rPr>
        <w:t xml:space="preserve"> релаксации по окончанию занятий. С помощью музыкотерапии девочк</w:t>
      </w:r>
      <w:r w:rsidR="00483C36">
        <w:rPr>
          <w:color w:val="000000" w:themeColor="text1"/>
        </w:rPr>
        <w:t>а учится</w:t>
      </w:r>
      <w:r w:rsidRPr="001646A8">
        <w:rPr>
          <w:color w:val="000000" w:themeColor="text1"/>
        </w:rPr>
        <w:t xml:space="preserve"> передавать своё эмоциональное состояние (игра на детских музыкальных инструментах). Так же использ</w:t>
      </w:r>
      <w:r w:rsidR="001646A8" w:rsidRPr="001646A8">
        <w:rPr>
          <w:color w:val="000000" w:themeColor="text1"/>
        </w:rPr>
        <w:t>у</w:t>
      </w:r>
      <w:r w:rsidR="00483C36">
        <w:rPr>
          <w:color w:val="000000" w:themeColor="text1"/>
        </w:rPr>
        <w:t>ется</w:t>
      </w:r>
      <w:r w:rsidRPr="001646A8">
        <w:rPr>
          <w:color w:val="000000" w:themeColor="text1"/>
        </w:rPr>
        <w:t xml:space="preserve"> музык</w:t>
      </w:r>
      <w:r w:rsidR="00483C36">
        <w:rPr>
          <w:color w:val="000000" w:themeColor="text1"/>
        </w:rPr>
        <w:t>а</w:t>
      </w:r>
      <w:r w:rsidRPr="001646A8">
        <w:rPr>
          <w:color w:val="000000" w:themeColor="text1"/>
        </w:rPr>
        <w:t xml:space="preserve"> для сна, в период засыпания ребёнка в тихий час.</w:t>
      </w:r>
      <w:r w:rsidR="001646A8" w:rsidRPr="001646A8">
        <w:rPr>
          <w:b/>
        </w:rPr>
        <w:t xml:space="preserve"> </w:t>
      </w:r>
    </w:p>
    <w:p w:rsidR="001646A8" w:rsidRDefault="001646A8" w:rsidP="004B0E5A">
      <w:pPr>
        <w:pStyle w:val="a3"/>
        <w:spacing w:before="0" w:beforeAutospacing="0" w:after="0" w:afterAutospacing="0"/>
        <w:ind w:firstLine="709"/>
        <w:jc w:val="both"/>
        <w:rPr>
          <w:rStyle w:val="a4"/>
          <w:bCs w:val="0"/>
          <w:color w:val="000000" w:themeColor="text1"/>
        </w:rPr>
      </w:pPr>
      <w:r>
        <w:lastRenderedPageBreak/>
        <w:t xml:space="preserve">Для </w:t>
      </w:r>
      <w:r w:rsidRPr="00B61240">
        <w:t>расширени</w:t>
      </w:r>
      <w:r>
        <w:t>я</w:t>
      </w:r>
      <w:r w:rsidRPr="00B61240">
        <w:t xml:space="preserve"> кругозора ребёнка, формировани</w:t>
      </w:r>
      <w:r>
        <w:t>я</w:t>
      </w:r>
      <w:r w:rsidRPr="00B61240">
        <w:t xml:space="preserve"> новых знани</w:t>
      </w:r>
      <w:r w:rsidR="008122D8">
        <w:t>й</w:t>
      </w:r>
      <w:r w:rsidRPr="00B61240">
        <w:t xml:space="preserve"> и представления о мире, увеличени</w:t>
      </w:r>
      <w:r>
        <w:t>я</w:t>
      </w:r>
      <w:r w:rsidRPr="00B61240">
        <w:t xml:space="preserve"> словарного запаса, развити</w:t>
      </w:r>
      <w:r>
        <w:t xml:space="preserve">я внимания, памяти, речи и </w:t>
      </w:r>
      <w:r w:rsidRPr="00B61240">
        <w:t>творческое воображение</w:t>
      </w:r>
      <w:r w:rsidRPr="00B61240">
        <w:rPr>
          <w:b/>
        </w:rPr>
        <w:t xml:space="preserve"> </w:t>
      </w:r>
      <w:r w:rsidR="00354240">
        <w:t>применяется</w:t>
      </w:r>
      <w:r w:rsidRPr="001646A8">
        <w:t xml:space="preserve"> сам</w:t>
      </w:r>
      <w:r w:rsidR="00354240">
        <w:t>ая</w:t>
      </w:r>
      <w:r w:rsidRPr="001646A8">
        <w:t xml:space="preserve"> популярн</w:t>
      </w:r>
      <w:r w:rsidR="00354240">
        <w:t>ая</w:t>
      </w:r>
      <w:r w:rsidRPr="001646A8">
        <w:t xml:space="preserve"> технологи</w:t>
      </w:r>
      <w:r w:rsidR="00354240">
        <w:t>я</w:t>
      </w:r>
      <w:r w:rsidRPr="001646A8">
        <w:t xml:space="preserve"> </w:t>
      </w:r>
      <w:r>
        <w:t>–</w:t>
      </w:r>
      <w:r w:rsidRPr="001646A8">
        <w:t xml:space="preserve"> </w:t>
      </w:r>
      <w:proofErr w:type="spellStart"/>
      <w:r>
        <w:t>с</w:t>
      </w:r>
      <w:r w:rsidRPr="001646A8">
        <w:t>казкотерапия</w:t>
      </w:r>
      <w:proofErr w:type="spellEnd"/>
      <w:r>
        <w:t xml:space="preserve">. Данная технология помогает научить </w:t>
      </w:r>
      <w:r w:rsidRPr="00B61240">
        <w:t>ребен</w:t>
      </w:r>
      <w:r>
        <w:t xml:space="preserve">ка с </w:t>
      </w:r>
      <w:r w:rsidRPr="00B61240">
        <w:t>индивидуальными</w:t>
      </w:r>
      <w:r w:rsidRPr="001646A8">
        <w:t xml:space="preserve"> образовательными потребностями</w:t>
      </w:r>
      <w:r w:rsidRPr="00B61240">
        <w:t xml:space="preserve"> сочинять продолжение для старых сказок, придумывать новые сказки по вопросам.</w:t>
      </w:r>
      <w:r w:rsidRPr="00B61240">
        <w:rPr>
          <w:rStyle w:val="a4"/>
          <w:bCs w:val="0"/>
          <w:color w:val="000000" w:themeColor="text1"/>
        </w:rPr>
        <w:t xml:space="preserve"> </w:t>
      </w:r>
    </w:p>
    <w:p w:rsidR="00304F58" w:rsidRPr="00B61240" w:rsidRDefault="001646A8" w:rsidP="004B0E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>Использование в коррекционной работе с ребёнком ЗПР игр</w:t>
      </w:r>
      <w:r w:rsidR="00B40FD6" w:rsidRPr="00B40FD6">
        <w:t xml:space="preserve"> на </w:t>
      </w:r>
      <w:r w:rsidRPr="001646A8">
        <w:rPr>
          <w:bCs/>
          <w:color w:val="000000"/>
        </w:rPr>
        <w:t>планшет</w:t>
      </w:r>
      <w:r w:rsidRPr="00B40FD6">
        <w:t xml:space="preserve"> </w:t>
      </w:r>
      <w:r>
        <w:t>благоприятно</w:t>
      </w:r>
      <w:r w:rsidR="00B40FD6" w:rsidRPr="00B40FD6">
        <w:t xml:space="preserve"> отража</w:t>
      </w:r>
      <w:r>
        <w:t>е</w:t>
      </w:r>
      <w:r w:rsidR="00B40FD6" w:rsidRPr="00B40FD6">
        <w:t>тся на развитие речи, облегча</w:t>
      </w:r>
      <w:r>
        <w:t>е</w:t>
      </w:r>
      <w:r w:rsidR="00B40FD6" w:rsidRPr="00B40FD6">
        <w:t xml:space="preserve">т усвоение ряда понятий, постановку звуков, гармонизируют отношения ребенка с окружающем </w:t>
      </w:r>
      <w:r w:rsidR="00652B96" w:rsidRPr="00B40FD6">
        <w:t>миром</w:t>
      </w:r>
      <w:r w:rsidR="00652B96">
        <w:t xml:space="preserve">, </w:t>
      </w:r>
      <w:r w:rsidR="00652B96" w:rsidRPr="00B61240">
        <w:rPr>
          <w:color w:val="000000"/>
        </w:rPr>
        <w:t>тренируют</w:t>
      </w:r>
      <w:r w:rsidR="00304F58" w:rsidRPr="00B61240">
        <w:rPr>
          <w:color w:val="000000"/>
        </w:rPr>
        <w:t xml:space="preserve"> пальчики</w:t>
      </w:r>
      <w:r w:rsidR="00652B96">
        <w:rPr>
          <w:color w:val="000000"/>
        </w:rPr>
        <w:t xml:space="preserve"> ребёнка. </w:t>
      </w:r>
      <w:r w:rsidR="00304F58" w:rsidRPr="00B61240">
        <w:rPr>
          <w:color w:val="000000"/>
        </w:rPr>
        <w:t xml:space="preserve"> </w:t>
      </w:r>
      <w:r w:rsidR="004669E2">
        <w:t>Игр</w:t>
      </w:r>
      <w:r w:rsidR="00354240">
        <w:t>а</w:t>
      </w:r>
      <w:r w:rsidR="004669E2" w:rsidRPr="00B40FD6">
        <w:t xml:space="preserve"> на </w:t>
      </w:r>
      <w:r w:rsidR="004669E2" w:rsidRPr="001646A8">
        <w:rPr>
          <w:bCs/>
          <w:color w:val="000000"/>
        </w:rPr>
        <w:t>планшет</w:t>
      </w:r>
      <w:r w:rsidR="00354240">
        <w:rPr>
          <w:bCs/>
          <w:color w:val="000000"/>
        </w:rPr>
        <w:t>е</w:t>
      </w:r>
      <w:r w:rsidR="004669E2" w:rsidRPr="00B40FD6">
        <w:t xml:space="preserve"> </w:t>
      </w:r>
      <w:r w:rsidR="004669E2">
        <w:t>(«</w:t>
      </w:r>
      <w:r w:rsidR="00304F58" w:rsidRPr="00B61240">
        <w:rPr>
          <w:color w:val="000000"/>
        </w:rPr>
        <w:t>Шнуровальный планшет</w:t>
      </w:r>
      <w:r w:rsidR="004669E2">
        <w:rPr>
          <w:color w:val="000000"/>
        </w:rPr>
        <w:t xml:space="preserve">», </w:t>
      </w:r>
      <w:r w:rsidR="004669E2" w:rsidRPr="00B61240">
        <w:rPr>
          <w:color w:val="000000"/>
        </w:rPr>
        <w:t>«</w:t>
      </w:r>
      <w:r w:rsidRPr="001646A8">
        <w:rPr>
          <w:bCs/>
          <w:color w:val="000000"/>
        </w:rPr>
        <w:t>Мобильная аппликация»</w:t>
      </w:r>
      <w:r w:rsidRPr="001646A8">
        <w:rPr>
          <w:color w:val="000000"/>
        </w:rPr>
        <w:t xml:space="preserve"> -</w:t>
      </w:r>
      <w:r w:rsidRPr="00B61240">
        <w:rPr>
          <w:color w:val="000000"/>
        </w:rPr>
        <w:t xml:space="preserve"> аппликация из фигур разных геометрических форм, стилизованных фигур, сочинение предметных, сюжетных картинок, орнаментов, проектов, «постановка» сказок</w:t>
      </w:r>
      <w:r w:rsidR="00300344">
        <w:rPr>
          <w:color w:val="000000"/>
        </w:rPr>
        <w:t>)</w:t>
      </w:r>
      <w:r w:rsidR="008122D8">
        <w:rPr>
          <w:color w:val="000000"/>
        </w:rPr>
        <w:t xml:space="preserve"> </w:t>
      </w:r>
      <w:r w:rsidR="00304F58" w:rsidRPr="00B61240">
        <w:rPr>
          <w:color w:val="000000"/>
        </w:rPr>
        <w:t xml:space="preserve">– это сразу и интересная логическая игра, </w:t>
      </w:r>
      <w:r w:rsidR="00354240">
        <w:rPr>
          <w:color w:val="000000"/>
        </w:rPr>
        <w:t xml:space="preserve">и </w:t>
      </w:r>
      <w:r w:rsidR="00304F58" w:rsidRPr="00B61240">
        <w:rPr>
          <w:color w:val="000000"/>
        </w:rPr>
        <w:t>тренажер для развития мелкой моторики</w:t>
      </w:r>
      <w:r w:rsidR="008122D8">
        <w:rPr>
          <w:color w:val="000000"/>
        </w:rPr>
        <w:t xml:space="preserve"> и </w:t>
      </w:r>
      <w:r w:rsidR="00304F58" w:rsidRPr="00B61240">
        <w:rPr>
          <w:color w:val="000000"/>
        </w:rPr>
        <w:t xml:space="preserve">художественного творчества. </w:t>
      </w:r>
    </w:p>
    <w:p w:rsidR="00380D06" w:rsidRPr="00B61240" w:rsidRDefault="00354240" w:rsidP="004B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380D06" w:rsidRPr="00B61240">
        <w:rPr>
          <w:rFonts w:ascii="Times New Roman" w:eastAsia="Times New Roman" w:hAnsi="Times New Roman" w:cs="Times New Roman"/>
          <w:sz w:val="24"/>
          <w:szCs w:val="24"/>
        </w:rPr>
        <w:t xml:space="preserve"> специально организованных условиях обучения и воспитания, которые мы создаем, у детей с задержкой псих</w:t>
      </w:r>
      <w:r w:rsidR="00AC32C1" w:rsidRPr="00B61240">
        <w:rPr>
          <w:rFonts w:ascii="Times New Roman" w:eastAsia="Times New Roman" w:hAnsi="Times New Roman" w:cs="Times New Roman"/>
          <w:sz w:val="24"/>
          <w:szCs w:val="24"/>
        </w:rPr>
        <w:t>офизического</w:t>
      </w:r>
      <w:r w:rsidR="00380D06" w:rsidRPr="00B61240">
        <w:rPr>
          <w:rFonts w:ascii="Times New Roman" w:eastAsia="Times New Roman" w:hAnsi="Times New Roman" w:cs="Times New Roman"/>
          <w:sz w:val="24"/>
          <w:szCs w:val="24"/>
        </w:rPr>
        <w:t xml:space="preserve"> развития положительная динамика в усвоении умений и навыков безусловна, но у них сохраняется низкая способность к обучению. И </w:t>
      </w:r>
      <w:r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="00380D06" w:rsidRPr="00B61240">
        <w:rPr>
          <w:rFonts w:ascii="Times New Roman" w:eastAsia="Times New Roman" w:hAnsi="Times New Roman" w:cs="Times New Roman"/>
          <w:sz w:val="24"/>
          <w:szCs w:val="24"/>
        </w:rPr>
        <w:t xml:space="preserve"> основная задача в дошкольном мире – привить такому ребенку умение к социальной 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и  в этом смогут помочь,  данные описываемы технологии, так как они </w:t>
      </w:r>
      <w:r w:rsidRPr="00B61240">
        <w:rPr>
          <w:rFonts w:ascii="Times New Roman" w:eastAsia="Times New Roman" w:hAnsi="Times New Roman" w:cs="Times New Roman"/>
          <w:sz w:val="24"/>
          <w:szCs w:val="24"/>
        </w:rPr>
        <w:t>направленны на социализаци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ребёнка ЗПР. </w:t>
      </w:r>
    </w:p>
    <w:p w:rsidR="00DC7279" w:rsidRDefault="00DC7279" w:rsidP="004B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597" w:rsidRDefault="007D5597" w:rsidP="004B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597" w:rsidRDefault="007D5597" w:rsidP="004B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597" w:rsidRDefault="007D5597" w:rsidP="004B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597" w:rsidRDefault="007D5597" w:rsidP="004B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597" w:rsidRDefault="007D5597" w:rsidP="004B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662" w:rsidRPr="007D5597" w:rsidRDefault="00FF1662" w:rsidP="004B0E5A">
      <w:pPr>
        <w:pStyle w:val="paragraph"/>
        <w:ind w:firstLine="709"/>
        <w:jc w:val="both"/>
      </w:pPr>
      <w:r w:rsidRPr="007D5597">
        <w:t>Список литературы:</w:t>
      </w:r>
    </w:p>
    <w:p w:rsidR="007D5597" w:rsidRPr="007D5597" w:rsidRDefault="007D5597" w:rsidP="004B0E5A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597">
        <w:rPr>
          <w:rFonts w:ascii="Times New Roman" w:hAnsi="Times New Roman" w:cs="Times New Roman"/>
          <w:sz w:val="24"/>
          <w:szCs w:val="24"/>
        </w:rPr>
        <w:t>Белявский Б.В. Инклюзивное образование лиц с ограниченными возможностями здоровья в Российской Федерации, странах Европы и США. — М.: ФИРО, 2012.</w:t>
      </w:r>
    </w:p>
    <w:p w:rsidR="007D5597" w:rsidRPr="007D5597" w:rsidRDefault="007D5597" w:rsidP="004B0E5A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597">
        <w:rPr>
          <w:rFonts w:ascii="Times New Roman" w:hAnsi="Times New Roman" w:cs="Times New Roman"/>
          <w:sz w:val="24"/>
          <w:szCs w:val="24"/>
        </w:rPr>
        <w:t xml:space="preserve">Л. Н. </w:t>
      </w:r>
      <w:proofErr w:type="spellStart"/>
      <w:r w:rsidRPr="007D5597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7D5597">
        <w:rPr>
          <w:rFonts w:ascii="Times New Roman" w:hAnsi="Times New Roman" w:cs="Times New Roman"/>
          <w:sz w:val="24"/>
          <w:szCs w:val="24"/>
        </w:rPr>
        <w:t xml:space="preserve">. Диагностика и коррекция в образовании детей с задержкой психического развития: Учебное пособие. – </w:t>
      </w:r>
      <w:proofErr w:type="gramStart"/>
      <w:r w:rsidRPr="007D559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D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97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7D5597">
        <w:rPr>
          <w:rFonts w:ascii="Times New Roman" w:hAnsi="Times New Roman" w:cs="Times New Roman"/>
          <w:sz w:val="24"/>
          <w:szCs w:val="24"/>
        </w:rPr>
        <w:t xml:space="preserve"> – во НЦЭНАС, 2003.</w:t>
      </w:r>
    </w:p>
    <w:p w:rsidR="007D5597" w:rsidRPr="007D5597" w:rsidRDefault="007D5597" w:rsidP="004B0E5A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5597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7D5597">
        <w:rPr>
          <w:rFonts w:ascii="Times New Roman" w:hAnsi="Times New Roman" w:cs="Times New Roman"/>
          <w:sz w:val="24"/>
          <w:szCs w:val="24"/>
        </w:rPr>
        <w:t xml:space="preserve"> Н.Е., Комарова Т.С., Васильева М.А. От рождения до школы. Основная общеобразовательная программа дошкольного образования. — М.: МОЗАИКАСИНТЕЗ, 2010.</w:t>
      </w:r>
    </w:p>
    <w:p w:rsidR="007D5597" w:rsidRPr="007D5597" w:rsidRDefault="007D5597" w:rsidP="004B0E5A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597">
        <w:rPr>
          <w:rFonts w:ascii="Times New Roman" w:hAnsi="Times New Roman" w:cs="Times New Roman"/>
          <w:sz w:val="24"/>
          <w:szCs w:val="24"/>
        </w:rPr>
        <w:t xml:space="preserve">Л. С. </w:t>
      </w:r>
      <w:proofErr w:type="spellStart"/>
      <w:r w:rsidRPr="007D5597">
        <w:rPr>
          <w:rFonts w:ascii="Times New Roman" w:hAnsi="Times New Roman" w:cs="Times New Roman"/>
          <w:sz w:val="24"/>
          <w:szCs w:val="24"/>
        </w:rPr>
        <w:t>Выгодский</w:t>
      </w:r>
      <w:proofErr w:type="spellEnd"/>
      <w:r w:rsidRPr="007D5597">
        <w:rPr>
          <w:rFonts w:ascii="Times New Roman" w:hAnsi="Times New Roman" w:cs="Times New Roman"/>
          <w:sz w:val="24"/>
          <w:szCs w:val="24"/>
        </w:rPr>
        <w:t xml:space="preserve"> Основы дефектологии // Собр. </w:t>
      </w:r>
      <w:proofErr w:type="gramStart"/>
      <w:r w:rsidRPr="007D5597">
        <w:rPr>
          <w:rFonts w:ascii="Times New Roman" w:hAnsi="Times New Roman" w:cs="Times New Roman"/>
          <w:sz w:val="24"/>
          <w:szCs w:val="24"/>
        </w:rPr>
        <w:t>соч. :</w:t>
      </w:r>
      <w:proofErr w:type="gramEnd"/>
      <w:r w:rsidRPr="007D5597">
        <w:rPr>
          <w:rFonts w:ascii="Times New Roman" w:hAnsi="Times New Roman" w:cs="Times New Roman"/>
          <w:sz w:val="24"/>
          <w:szCs w:val="24"/>
        </w:rPr>
        <w:t xml:space="preserve"> В 6 т. – М., 1983.</w:t>
      </w:r>
    </w:p>
    <w:p w:rsidR="00360757" w:rsidRDefault="00360757" w:rsidP="004B0E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757">
        <w:rPr>
          <w:rFonts w:ascii="Times New Roman" w:eastAsia="Times New Roman" w:hAnsi="Times New Roman" w:cs="Times New Roman"/>
          <w:sz w:val="24"/>
          <w:szCs w:val="24"/>
        </w:rPr>
        <w:t>Давыдов Г.Н. «</w:t>
      </w:r>
      <w:proofErr w:type="spellStart"/>
      <w:r w:rsidRPr="00360757">
        <w:rPr>
          <w:rFonts w:ascii="Times New Roman" w:eastAsia="Times New Roman" w:hAnsi="Times New Roman" w:cs="Times New Roman"/>
          <w:sz w:val="24"/>
          <w:szCs w:val="24"/>
        </w:rPr>
        <w:t>Пластилинография</w:t>
      </w:r>
      <w:proofErr w:type="spellEnd"/>
      <w:r w:rsidRPr="00360757">
        <w:rPr>
          <w:rFonts w:ascii="Times New Roman" w:eastAsia="Times New Roman" w:hAnsi="Times New Roman" w:cs="Times New Roman"/>
          <w:sz w:val="24"/>
          <w:szCs w:val="24"/>
        </w:rPr>
        <w:t>»- М.: Издательство «Скрипторий 2003 г.»</w:t>
      </w:r>
    </w:p>
    <w:p w:rsidR="00360757" w:rsidRPr="00360757" w:rsidRDefault="00360757" w:rsidP="0036075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Коррекционная педагогика. /Под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В.С.Кукушина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Ростов – на –Дону: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2002 г.</w:t>
      </w:r>
    </w:p>
    <w:p w:rsidR="00FF1662" w:rsidRPr="007D5597" w:rsidRDefault="00360757" w:rsidP="004B0E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Серов Н.В. Эстетика цвета. Методологические аспекты хроматизма. – СПб, ФПБ – ТОО «БИОНТ», 1997 г.</w:t>
      </w:r>
    </w:p>
    <w:p w:rsidR="007D5597" w:rsidRPr="007D5597" w:rsidRDefault="00360757" w:rsidP="004B0E5A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Развиваем руки – чтобы учиться писать и красиво рисовать. Пособие для родителей. /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Кутявина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2116C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Топрокова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И.Г., Щербинина С.В. – Ярославль: «Академия развития», 1997 г.</w:t>
      </w:r>
    </w:p>
    <w:p w:rsidR="004669E2" w:rsidRPr="007D5597" w:rsidRDefault="004669E2" w:rsidP="004B0E5A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9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стандарт.  Утверждён приказом Министерства образования и науки Российской Федерации от 17 октября 2013 года, №1155/Министерство образования и науки Российской Федерации. – М.: 2013 г.</w:t>
      </w:r>
    </w:p>
    <w:p w:rsidR="007D5597" w:rsidRPr="007D5597" w:rsidRDefault="007D5597" w:rsidP="00F5608D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7D5597" w:rsidRPr="007D5597" w:rsidSect="00B612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5EEC"/>
    <w:multiLevelType w:val="hybridMultilevel"/>
    <w:tmpl w:val="7D7A1A14"/>
    <w:lvl w:ilvl="0" w:tplc="EBBAC9B0">
      <w:start w:val="1"/>
      <w:numFmt w:val="bullet"/>
      <w:lvlText w:val="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D13E2"/>
    <w:multiLevelType w:val="multilevel"/>
    <w:tmpl w:val="0F30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76A70"/>
    <w:multiLevelType w:val="multilevel"/>
    <w:tmpl w:val="1F1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04FC"/>
    <w:multiLevelType w:val="hybridMultilevel"/>
    <w:tmpl w:val="0192B5CA"/>
    <w:lvl w:ilvl="0" w:tplc="EBBAC9B0">
      <w:start w:val="1"/>
      <w:numFmt w:val="bullet"/>
      <w:lvlText w:val="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7E47"/>
    <w:multiLevelType w:val="hybridMultilevel"/>
    <w:tmpl w:val="EC9A8B0E"/>
    <w:lvl w:ilvl="0" w:tplc="E91429D2">
      <w:start w:val="1"/>
      <w:numFmt w:val="decimal"/>
      <w:lvlText w:val="%1"/>
      <w:lvlJc w:val="left"/>
      <w:pPr>
        <w:ind w:left="927" w:hanging="360"/>
      </w:pPr>
      <w:rPr>
        <w:rFonts w:eastAsiaTheme="minorHAnsi" w:hint="default"/>
        <w:b/>
        <w:i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DF6099"/>
    <w:multiLevelType w:val="hybridMultilevel"/>
    <w:tmpl w:val="F42A766E"/>
    <w:lvl w:ilvl="0" w:tplc="15FE1AF8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b/>
        <w:i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2D097F"/>
    <w:multiLevelType w:val="hybridMultilevel"/>
    <w:tmpl w:val="56206EBC"/>
    <w:lvl w:ilvl="0" w:tplc="EBBAC9B0">
      <w:start w:val="1"/>
      <w:numFmt w:val="bullet"/>
      <w:lvlText w:val=""/>
      <w:lvlJc w:val="left"/>
      <w:pPr>
        <w:ind w:left="927" w:hanging="360"/>
      </w:pPr>
      <w:rPr>
        <w:rFonts w:ascii="Symbol" w:hAnsi="Symbol" w:hint="default"/>
        <w:color w:val="00000A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211452"/>
    <w:multiLevelType w:val="multilevel"/>
    <w:tmpl w:val="9106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2560C"/>
    <w:multiLevelType w:val="hybridMultilevel"/>
    <w:tmpl w:val="BE8802E6"/>
    <w:lvl w:ilvl="0" w:tplc="C6041A48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E45F1"/>
    <w:multiLevelType w:val="hybridMultilevel"/>
    <w:tmpl w:val="A3D49C24"/>
    <w:lvl w:ilvl="0" w:tplc="F1A85E36">
      <w:start w:val="2"/>
      <w:numFmt w:val="decimal"/>
      <w:lvlText w:val="%1."/>
      <w:lvlJc w:val="left"/>
      <w:pPr>
        <w:ind w:left="928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433044"/>
    <w:multiLevelType w:val="multilevel"/>
    <w:tmpl w:val="9D40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E4426"/>
    <w:multiLevelType w:val="multilevel"/>
    <w:tmpl w:val="773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B7"/>
    <w:rsid w:val="00004A74"/>
    <w:rsid w:val="000729EB"/>
    <w:rsid w:val="00096CC6"/>
    <w:rsid w:val="000B2FCB"/>
    <w:rsid w:val="000C0F2C"/>
    <w:rsid w:val="000C6604"/>
    <w:rsid w:val="000F448D"/>
    <w:rsid w:val="001314D4"/>
    <w:rsid w:val="001646A8"/>
    <w:rsid w:val="001B0D9C"/>
    <w:rsid w:val="001B7B50"/>
    <w:rsid w:val="001C6E04"/>
    <w:rsid w:val="001C7A61"/>
    <w:rsid w:val="001E25F5"/>
    <w:rsid w:val="002116C7"/>
    <w:rsid w:val="0021411E"/>
    <w:rsid w:val="0022076B"/>
    <w:rsid w:val="002F4244"/>
    <w:rsid w:val="002F5C34"/>
    <w:rsid w:val="00300344"/>
    <w:rsid w:val="00304F58"/>
    <w:rsid w:val="00331003"/>
    <w:rsid w:val="00340DD9"/>
    <w:rsid w:val="003507EC"/>
    <w:rsid w:val="00354240"/>
    <w:rsid w:val="003564A9"/>
    <w:rsid w:val="00360757"/>
    <w:rsid w:val="00380D06"/>
    <w:rsid w:val="003E5AA8"/>
    <w:rsid w:val="0041726E"/>
    <w:rsid w:val="004669E2"/>
    <w:rsid w:val="0047161D"/>
    <w:rsid w:val="00472C64"/>
    <w:rsid w:val="00483C36"/>
    <w:rsid w:val="00492042"/>
    <w:rsid w:val="004B0E5A"/>
    <w:rsid w:val="005774B3"/>
    <w:rsid w:val="005A3E52"/>
    <w:rsid w:val="005A67A5"/>
    <w:rsid w:val="00652B96"/>
    <w:rsid w:val="0069675C"/>
    <w:rsid w:val="006C3E1E"/>
    <w:rsid w:val="006D21A4"/>
    <w:rsid w:val="006D3D8E"/>
    <w:rsid w:val="006D69CC"/>
    <w:rsid w:val="00723EB9"/>
    <w:rsid w:val="00764485"/>
    <w:rsid w:val="007A1DCF"/>
    <w:rsid w:val="007D274C"/>
    <w:rsid w:val="007D5597"/>
    <w:rsid w:val="007E3177"/>
    <w:rsid w:val="007F5C9B"/>
    <w:rsid w:val="00810439"/>
    <w:rsid w:val="008122D8"/>
    <w:rsid w:val="008771E9"/>
    <w:rsid w:val="00880673"/>
    <w:rsid w:val="00885BDB"/>
    <w:rsid w:val="008903C7"/>
    <w:rsid w:val="008C6CB1"/>
    <w:rsid w:val="008D1B62"/>
    <w:rsid w:val="00922E90"/>
    <w:rsid w:val="0092341A"/>
    <w:rsid w:val="00990166"/>
    <w:rsid w:val="009C6210"/>
    <w:rsid w:val="009D771C"/>
    <w:rsid w:val="00A43BB3"/>
    <w:rsid w:val="00A45508"/>
    <w:rsid w:val="00A50887"/>
    <w:rsid w:val="00A6151F"/>
    <w:rsid w:val="00AB5FF1"/>
    <w:rsid w:val="00AC32C1"/>
    <w:rsid w:val="00AE68B7"/>
    <w:rsid w:val="00B40FD6"/>
    <w:rsid w:val="00B61240"/>
    <w:rsid w:val="00B63D79"/>
    <w:rsid w:val="00BC1726"/>
    <w:rsid w:val="00C844BB"/>
    <w:rsid w:val="00C95170"/>
    <w:rsid w:val="00D024CB"/>
    <w:rsid w:val="00D407DC"/>
    <w:rsid w:val="00D46708"/>
    <w:rsid w:val="00D63CB4"/>
    <w:rsid w:val="00D82367"/>
    <w:rsid w:val="00DC7279"/>
    <w:rsid w:val="00DE3646"/>
    <w:rsid w:val="00E412EE"/>
    <w:rsid w:val="00E81CBC"/>
    <w:rsid w:val="00EB36CB"/>
    <w:rsid w:val="00F5608D"/>
    <w:rsid w:val="00FB41BB"/>
    <w:rsid w:val="00FC08E8"/>
    <w:rsid w:val="00FD0706"/>
    <w:rsid w:val="00FD5480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0DBAF-8DEC-4964-B416-D843E4D0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726E"/>
    <w:rPr>
      <w:b/>
      <w:bCs/>
    </w:rPr>
  </w:style>
  <w:style w:type="paragraph" w:styleId="a5">
    <w:name w:val="List Paragraph"/>
    <w:basedOn w:val="a"/>
    <w:uiPriority w:val="34"/>
    <w:qFormat/>
    <w:rsid w:val="005774B3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paragraph">
    <w:name w:val="paragraph"/>
    <w:basedOn w:val="a"/>
    <w:rsid w:val="00FF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06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4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7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3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4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6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5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4C319EA-73F0-446B-B01C-702E2B06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30</cp:revision>
  <dcterms:created xsi:type="dcterms:W3CDTF">2021-02-04T04:21:00Z</dcterms:created>
  <dcterms:modified xsi:type="dcterms:W3CDTF">2022-03-28T08:03:00Z</dcterms:modified>
</cp:coreProperties>
</file>