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B5" w:rsidRPr="00F114B9" w:rsidRDefault="008158F2" w:rsidP="008158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4B9">
        <w:rPr>
          <w:rFonts w:ascii="Times New Roman" w:hAnsi="Times New Roman" w:cs="Times New Roman"/>
          <w:b/>
          <w:sz w:val="26"/>
          <w:szCs w:val="26"/>
        </w:rPr>
        <w:t>Отчет работы педагога-наставника Красниковой Р.Н. с молодым специалистом Разгуляевой А.С. за апрель-май 2023 года.</w:t>
      </w:r>
    </w:p>
    <w:p w:rsidR="008158F2" w:rsidRDefault="008158F2" w:rsidP="00F114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оказания помощи студенту </w:t>
      </w:r>
      <w:r w:rsidR="002B7E5A">
        <w:rPr>
          <w:rFonts w:ascii="Times New Roman" w:hAnsi="Times New Roman" w:cs="Times New Roman"/>
          <w:sz w:val="26"/>
          <w:szCs w:val="26"/>
        </w:rPr>
        <w:t>дефектологического факультета в приобретении знаний практической и теоретической направленности, необходимых для применения в последующей коррекционно-образовательной деятельности, был составлен план работы на апрель-август. Поставлена цель и задачи:</w:t>
      </w:r>
    </w:p>
    <w:p w:rsidR="002B7E5A" w:rsidRDefault="002B7E5A" w:rsidP="00F114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B7E5A">
        <w:rPr>
          <w:rFonts w:ascii="Times New Roman" w:hAnsi="Times New Roman" w:cs="Times New Roman"/>
          <w:b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3C15">
        <w:rPr>
          <w:rFonts w:ascii="Times New Roman" w:hAnsi="Times New Roman" w:cs="Times New Roman"/>
          <w:sz w:val="26"/>
          <w:szCs w:val="26"/>
        </w:rPr>
        <w:t xml:space="preserve">создание </w:t>
      </w:r>
      <w:r>
        <w:rPr>
          <w:rFonts w:ascii="Times New Roman" w:hAnsi="Times New Roman" w:cs="Times New Roman"/>
          <w:sz w:val="26"/>
          <w:szCs w:val="26"/>
        </w:rPr>
        <w:t>условий для успешного освоения программы по дефектологии и логопедии в «Магнитогорском Государственном Техническом Университете им. Г.И. Носова» и подготовке к вхождению в профессиональную деятельность молодого педагога.</w:t>
      </w:r>
    </w:p>
    <w:p w:rsidR="002B7E5A" w:rsidRDefault="002B7E5A" w:rsidP="00F114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7E5A">
        <w:rPr>
          <w:rFonts w:ascii="Times New Roman" w:hAnsi="Times New Roman" w:cs="Times New Roman"/>
          <w:b/>
          <w:sz w:val="26"/>
          <w:szCs w:val="26"/>
        </w:rPr>
        <w:t>Задачи: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B7E5A" w:rsidRDefault="002B7E5A" w:rsidP="008B1A4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E5A">
        <w:rPr>
          <w:rFonts w:ascii="Times New Roman" w:hAnsi="Times New Roman" w:cs="Times New Roman"/>
          <w:sz w:val="26"/>
          <w:szCs w:val="26"/>
        </w:rPr>
        <w:t xml:space="preserve">Оказание </w:t>
      </w:r>
      <w:r>
        <w:rPr>
          <w:rFonts w:ascii="Times New Roman" w:hAnsi="Times New Roman" w:cs="Times New Roman"/>
          <w:sz w:val="26"/>
          <w:szCs w:val="26"/>
        </w:rPr>
        <w:t>методической помощи студенту в:</w:t>
      </w:r>
    </w:p>
    <w:p w:rsidR="002B7E5A" w:rsidRDefault="002B7E5A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понимании процесса коррекционно-образовательной деятельности;</w:t>
      </w:r>
    </w:p>
    <w:p w:rsidR="002B7E5A" w:rsidRDefault="002B7E5A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изучении нормативно-правовой документации;</w:t>
      </w:r>
    </w:p>
    <w:p w:rsidR="002B7E5A" w:rsidRDefault="002B7E5A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изучении документации учителя-логопеда (</w:t>
      </w:r>
      <w:r w:rsidR="00F43AE4">
        <w:rPr>
          <w:rFonts w:ascii="Times New Roman" w:hAnsi="Times New Roman" w:cs="Times New Roman"/>
          <w:sz w:val="26"/>
          <w:szCs w:val="26"/>
        </w:rPr>
        <w:t>программно-методический комплект, рабочая программа, АООП, план по самообразованию, мониторинг, паспорт кабинета и т.д.);</w:t>
      </w:r>
    </w:p>
    <w:p w:rsidR="00F43AE4" w:rsidRDefault="00F43AE4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применении форм и методов в работе с детьми с ТНР по коррекции речевых недостатков у детей с дизартрией</w:t>
      </w:r>
    </w:p>
    <w:p w:rsidR="00F43AE4" w:rsidRDefault="00F43AE4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организации подгрупповых коррекционных занятий по коммуникативной деятельности;</w:t>
      </w:r>
    </w:p>
    <w:p w:rsidR="00F43AE4" w:rsidRDefault="00F43AE4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владении современными подходами и логопедическими технологиями – артикуляционная гимнастика,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биоэнергопластика</w:t>
      </w:r>
      <w:proofErr w:type="spellEnd"/>
      <w:r>
        <w:rPr>
          <w:rFonts w:ascii="Times New Roman" w:hAnsi="Times New Roman" w:cs="Times New Roman"/>
          <w:sz w:val="26"/>
          <w:szCs w:val="26"/>
        </w:rPr>
        <w:t>, приемы постановки звуков;</w:t>
      </w:r>
    </w:p>
    <w:p w:rsidR="00F43AE4" w:rsidRDefault="00F43AE4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знании механизма использования дидактического и наглядного материала; обеспечить понимание профессиональных навыков учителя-логопеда, в том числе навыков применения различных средств, форм обучения и воспитания,</w:t>
      </w:r>
      <w:r w:rsidR="00F114B9">
        <w:rPr>
          <w:rFonts w:ascii="Times New Roman" w:hAnsi="Times New Roman" w:cs="Times New Roman"/>
          <w:sz w:val="26"/>
          <w:szCs w:val="26"/>
        </w:rPr>
        <w:t xml:space="preserve"> психологии общения с воспитанниками и их родителями;</w:t>
      </w:r>
    </w:p>
    <w:p w:rsidR="00F114B9" w:rsidRDefault="00F114B9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решении общих вопросов организации работы с родителями;</w:t>
      </w:r>
    </w:p>
    <w:p w:rsidR="00F114B9" w:rsidRDefault="00F114B9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Способствовать формированию индивидуального стиля деятельности.</w:t>
      </w:r>
    </w:p>
    <w:p w:rsidR="00F114B9" w:rsidRDefault="00F114B9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Развитие потребности и мотивации в непрерывном самообразовании.</w:t>
      </w:r>
    </w:p>
    <w:p w:rsidR="00F114B9" w:rsidRDefault="00F114B9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Оказание помощи в освоении программы по логопедии ВУЗа:</w:t>
      </w:r>
    </w:p>
    <w:p w:rsidR="00F114B9" w:rsidRDefault="00F114B9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помощь в написании контрольных и курсовых работ, в разработке собственных учебных продуктов.</w:t>
      </w:r>
    </w:p>
    <w:p w:rsidR="00F114B9" w:rsidRDefault="00F114B9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сотрудничества были использованы разные формы работы и совместно составлен план работы на апрель-август 2023 года.</w:t>
      </w:r>
    </w:p>
    <w:p w:rsidR="00F114B9" w:rsidRDefault="00F114B9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выявления проблем в освоении программы курса по логопедии состоялась беседа </w:t>
      </w:r>
      <w:r w:rsidRPr="00355EBC">
        <w:rPr>
          <w:rFonts w:ascii="Times New Roman" w:hAnsi="Times New Roman" w:cs="Times New Roman"/>
          <w:sz w:val="26"/>
          <w:szCs w:val="26"/>
        </w:rPr>
        <w:t>по основам теории и практики логопедии, практические методы и приемы логопедической деятельности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0608E" w:rsidRDefault="0040608E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знакомства с организацией деятельности учителя-логопеда в ДОУ была организована консультация </w:t>
      </w:r>
      <w:r w:rsidRPr="00355EBC">
        <w:rPr>
          <w:rFonts w:ascii="Times New Roman" w:hAnsi="Times New Roman" w:cs="Times New Roman"/>
          <w:sz w:val="26"/>
          <w:szCs w:val="26"/>
        </w:rPr>
        <w:t>«Документация учителя-логопеда в группе компенсирующей направленности с ТНР в ДОУ»</w:t>
      </w:r>
      <w:r>
        <w:rPr>
          <w:rFonts w:ascii="Times New Roman" w:hAnsi="Times New Roman" w:cs="Times New Roman"/>
          <w:sz w:val="26"/>
          <w:szCs w:val="26"/>
        </w:rPr>
        <w:t xml:space="preserve"> и предоставление рабочей программы учителя-логопеда и АООП, а также изучение пособия «Количественный мониторинг общего и речевого развития детей с ОНР» А.М. Быховской, Н.А. Казовой, а также диагностического инструментария (речевая карта, протокол обследования, картинный материал, заполнение таблиц).</w:t>
      </w:r>
    </w:p>
    <w:p w:rsidR="0040608E" w:rsidRDefault="0040608E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прошли консультации: «Методический комплект по проведению подгрупповых занятий «Учим ребенка говорить и читать» С.П.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Цукановой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Л.Л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Бетц</w:t>
      </w:r>
      <w:proofErr w:type="spellEnd"/>
      <w:r>
        <w:rPr>
          <w:rFonts w:ascii="Times New Roman" w:hAnsi="Times New Roman" w:cs="Times New Roman"/>
          <w:sz w:val="26"/>
          <w:szCs w:val="26"/>
        </w:rPr>
        <w:t>», «Обсуждение форм проведения родительских собраний»</w:t>
      </w:r>
      <w:r w:rsidR="0016763A">
        <w:rPr>
          <w:rFonts w:ascii="Times New Roman" w:hAnsi="Times New Roman" w:cs="Times New Roman"/>
          <w:sz w:val="26"/>
          <w:szCs w:val="26"/>
        </w:rPr>
        <w:t>.</w:t>
      </w:r>
    </w:p>
    <w:p w:rsidR="0016763A" w:rsidRDefault="0016763A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Была оказана помощь в методическом обеспечении написания курсовой и контрольной работ по темам: </w:t>
      </w:r>
      <w:r w:rsidRPr="00355EBC">
        <w:rPr>
          <w:rFonts w:ascii="Times New Roman" w:hAnsi="Times New Roman" w:cs="Times New Roman"/>
          <w:sz w:val="26"/>
          <w:szCs w:val="26"/>
        </w:rPr>
        <w:t>«Диагностика и развитие грамматического строя речи у дошкольников», «Методы логопедической работы по формированию словообразования у дошкольников с ОНР».</w:t>
      </w:r>
    </w:p>
    <w:p w:rsidR="0016763A" w:rsidRDefault="0016763A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овладения подходами и технологиями в организации коррекционной деятельности были использованы практические методы: </w:t>
      </w:r>
    </w:p>
    <w:p w:rsidR="0016763A" w:rsidRDefault="0016763A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просмотр подгруппового занятия;</w:t>
      </w:r>
    </w:p>
    <w:p w:rsidR="0016763A" w:rsidRDefault="0016763A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анализ занятия педагогом;</w:t>
      </w:r>
    </w:p>
    <w:p w:rsidR="0016763A" w:rsidRDefault="0016763A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мастер-класс по проведению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биоэнергопластики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16763A" w:rsidRDefault="0016763A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совместное участие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="005565D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16763A">
        <w:rPr>
          <w:rFonts w:ascii="Times New Roman" w:hAnsi="Times New Roman" w:cs="Times New Roman"/>
          <w:sz w:val="26"/>
          <w:szCs w:val="26"/>
        </w:rPr>
        <w:t>Нейропсихологические упражнения в работе логопеда и дефектолога - средство развития интеллекта и здоровья детей</w:t>
      </w:r>
      <w:r>
        <w:rPr>
          <w:rFonts w:ascii="Times New Roman" w:hAnsi="Times New Roman" w:cs="Times New Roman"/>
          <w:sz w:val="26"/>
          <w:szCs w:val="26"/>
        </w:rPr>
        <w:t xml:space="preserve">» и </w:t>
      </w:r>
      <w:r w:rsidRPr="0016763A">
        <w:rPr>
          <w:rFonts w:ascii="Times New Roman" w:hAnsi="Times New Roman" w:cs="Times New Roman"/>
          <w:sz w:val="26"/>
          <w:szCs w:val="26"/>
        </w:rPr>
        <w:t>«Использование инновационных технологий в речевом развитии детей дошкольного возраста»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6763A" w:rsidRPr="008B1A4B" w:rsidRDefault="0016763A" w:rsidP="0016763A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A4B">
        <w:rPr>
          <w:rFonts w:ascii="Times New Roman" w:hAnsi="Times New Roman" w:cs="Times New Roman"/>
          <w:sz w:val="26"/>
          <w:szCs w:val="26"/>
        </w:rPr>
        <w:t xml:space="preserve">В результате оказания методической помощи Анастасией Сергеевной было составлено </w:t>
      </w:r>
      <w:bookmarkStart w:id="0" w:name="_GoBack"/>
      <w:r w:rsidRPr="008B1A4B">
        <w:rPr>
          <w:rFonts w:ascii="Times New Roman" w:hAnsi="Times New Roman" w:cs="Times New Roman"/>
          <w:sz w:val="26"/>
          <w:szCs w:val="26"/>
        </w:rPr>
        <w:t>методическое пособие «Диагностика и развитие грамматического строя речи у дошкольников»</w:t>
      </w:r>
      <w:bookmarkEnd w:id="0"/>
      <w:r w:rsidR="008B1A4B">
        <w:rPr>
          <w:rFonts w:ascii="Times New Roman" w:hAnsi="Times New Roman" w:cs="Times New Roman"/>
          <w:sz w:val="26"/>
          <w:szCs w:val="26"/>
        </w:rPr>
        <w:t>.</w:t>
      </w:r>
    </w:p>
    <w:p w:rsidR="0016763A" w:rsidRPr="0016763A" w:rsidRDefault="0016763A" w:rsidP="00F11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7E5A" w:rsidRPr="008158F2" w:rsidRDefault="002B7E5A" w:rsidP="00F114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2B7E5A" w:rsidRPr="0081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6D50"/>
    <w:multiLevelType w:val="hybridMultilevel"/>
    <w:tmpl w:val="EADA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42"/>
    <w:rsid w:val="0016763A"/>
    <w:rsid w:val="002B7E5A"/>
    <w:rsid w:val="0040608E"/>
    <w:rsid w:val="005565DB"/>
    <w:rsid w:val="008158F2"/>
    <w:rsid w:val="008B10B5"/>
    <w:rsid w:val="008B1A4B"/>
    <w:rsid w:val="00B841C8"/>
    <w:rsid w:val="00D22F42"/>
    <w:rsid w:val="00F114B9"/>
    <w:rsid w:val="00F4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4F0B"/>
  <w15:chartTrackingRefBased/>
  <w15:docId w15:val="{5A0099F2-142A-4DD5-8B64-65ACBEC4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2023-05-21T04:04:00Z</dcterms:created>
  <dcterms:modified xsi:type="dcterms:W3CDTF">2023-05-21T11:47:00Z</dcterms:modified>
</cp:coreProperties>
</file>