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8D" w:rsidRPr="002E208D" w:rsidRDefault="009621AE" w:rsidP="002E208D">
      <w:pPr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E208D">
        <w:rPr>
          <w:rFonts w:ascii="Times New Roman" w:hAnsi="Times New Roman" w:cs="Times New Roman"/>
          <w:b/>
          <w:i/>
          <w:sz w:val="28"/>
          <w:szCs w:val="28"/>
        </w:rPr>
        <w:t>Мастер - класс</w:t>
      </w:r>
    </w:p>
    <w:p w:rsidR="002E208D" w:rsidRPr="002E208D" w:rsidRDefault="002E208D" w:rsidP="002E208D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8D">
        <w:rPr>
          <w:rFonts w:ascii="Times New Roman" w:hAnsi="Times New Roman" w:cs="Times New Roman"/>
          <w:b/>
          <w:sz w:val="28"/>
          <w:szCs w:val="28"/>
        </w:rPr>
        <w:t xml:space="preserve">Использование информационно - </w:t>
      </w:r>
      <w:proofErr w:type="gramStart"/>
      <w:r w:rsidRPr="002E208D">
        <w:rPr>
          <w:rFonts w:ascii="Times New Roman" w:hAnsi="Times New Roman" w:cs="Times New Roman"/>
          <w:b/>
          <w:sz w:val="28"/>
          <w:szCs w:val="28"/>
        </w:rPr>
        <w:t>коммуникационных</w:t>
      </w:r>
      <w:proofErr w:type="gramEnd"/>
      <w:r w:rsidRPr="002E208D">
        <w:rPr>
          <w:rFonts w:ascii="Times New Roman" w:hAnsi="Times New Roman" w:cs="Times New Roman"/>
          <w:b/>
          <w:sz w:val="28"/>
          <w:szCs w:val="28"/>
        </w:rPr>
        <w:t xml:space="preserve"> технологии </w:t>
      </w:r>
      <w:r w:rsidRPr="002E208D">
        <w:rPr>
          <w:rFonts w:ascii="Times New Roman" w:hAnsi="Times New Roman" w:cs="Times New Roman"/>
          <w:b/>
          <w:i/>
          <w:iCs/>
          <w:sz w:val="28"/>
          <w:szCs w:val="28"/>
        </w:rPr>
        <w:t>(ИКТ)</w:t>
      </w:r>
      <w:r w:rsidRPr="002E208D">
        <w:rPr>
          <w:rFonts w:ascii="Times New Roman" w:hAnsi="Times New Roman" w:cs="Times New Roman"/>
          <w:b/>
          <w:sz w:val="28"/>
          <w:szCs w:val="28"/>
        </w:rPr>
        <w:t xml:space="preserve"> в систем</w:t>
      </w:r>
      <w:r w:rsidRPr="002E208D">
        <w:rPr>
          <w:rFonts w:ascii="Times New Roman" w:hAnsi="Times New Roman" w:cs="Times New Roman"/>
          <w:b/>
          <w:sz w:val="28"/>
          <w:szCs w:val="28"/>
        </w:rPr>
        <w:t>е</w:t>
      </w:r>
      <w:r w:rsidRPr="002E208D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образования.</w:t>
      </w:r>
    </w:p>
    <w:p w:rsidR="009621AE" w:rsidRDefault="009621AE" w:rsidP="0015093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621AE" w:rsidRDefault="009621AE" w:rsidP="0015093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11E" w:rsidRPr="0015093D" w:rsidRDefault="00D21842" w:rsidP="0015093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93D">
        <w:rPr>
          <w:rFonts w:ascii="Times New Roman" w:hAnsi="Times New Roman" w:cs="Times New Roman"/>
          <w:sz w:val="28"/>
          <w:szCs w:val="28"/>
        </w:rPr>
        <w:t xml:space="preserve">Современное образование невозможно себе представить без использования информационных ресурсов. </w:t>
      </w:r>
      <w:r w:rsidR="0015093D" w:rsidRPr="0015093D">
        <w:rPr>
          <w:rFonts w:ascii="Times New Roman" w:hAnsi="Times New Roman" w:cs="Times New Roman"/>
          <w:sz w:val="28"/>
          <w:szCs w:val="28"/>
        </w:rPr>
        <w:t>И</w:t>
      </w:r>
      <w:r w:rsidRPr="0015093D">
        <w:rPr>
          <w:rFonts w:ascii="Times New Roman" w:hAnsi="Times New Roman" w:cs="Times New Roman"/>
          <w:sz w:val="28"/>
          <w:szCs w:val="28"/>
        </w:rPr>
        <w:t xml:space="preserve">спользование информационно - </w:t>
      </w:r>
      <w:proofErr w:type="gramStart"/>
      <w:r w:rsidRPr="0015093D">
        <w:rPr>
          <w:rFonts w:ascii="Times New Roman" w:hAnsi="Times New Roman" w:cs="Times New Roman"/>
          <w:sz w:val="28"/>
          <w:szCs w:val="28"/>
        </w:rPr>
        <w:t>коммуникационных</w:t>
      </w:r>
      <w:proofErr w:type="gramEnd"/>
      <w:r w:rsidRPr="0015093D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Pr="0015093D">
        <w:rPr>
          <w:rFonts w:ascii="Times New Roman" w:hAnsi="Times New Roman" w:cs="Times New Roman"/>
          <w:i/>
          <w:iCs/>
          <w:sz w:val="28"/>
          <w:szCs w:val="28"/>
        </w:rPr>
        <w:t>(ИКТ)</w:t>
      </w:r>
      <w:r w:rsidRPr="0015093D">
        <w:rPr>
          <w:rFonts w:ascii="Times New Roman" w:hAnsi="Times New Roman" w:cs="Times New Roman"/>
          <w:sz w:val="28"/>
          <w:szCs w:val="28"/>
        </w:rPr>
        <w:t xml:space="preserve"> в</w:t>
      </w:r>
      <w:r w:rsidR="0015093D" w:rsidRPr="0015093D">
        <w:rPr>
          <w:rFonts w:ascii="Times New Roman" w:hAnsi="Times New Roman" w:cs="Times New Roman"/>
          <w:sz w:val="28"/>
          <w:szCs w:val="28"/>
        </w:rPr>
        <w:t>ошло</w:t>
      </w:r>
      <w:r w:rsidRPr="0015093D">
        <w:rPr>
          <w:rFonts w:ascii="Times New Roman" w:hAnsi="Times New Roman" w:cs="Times New Roman"/>
          <w:sz w:val="28"/>
          <w:szCs w:val="28"/>
        </w:rPr>
        <w:t xml:space="preserve"> и в систему дошкольного образования.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Одно из главных условий внедрения информационных технологий в ДОУ — наличие специалистов, знающих технические возможности компьютера, име</w:t>
      </w:r>
      <w:r w:rsidRPr="0015093D">
        <w:rPr>
          <w:sz w:val="28"/>
          <w:szCs w:val="28"/>
        </w:rPr>
        <w:t>ю</w:t>
      </w:r>
      <w:r w:rsidRPr="0015093D">
        <w:rPr>
          <w:sz w:val="28"/>
          <w:szCs w:val="28"/>
        </w:rPr>
        <w:t xml:space="preserve">щих навыки работы с ними, четко выполняющие санитарные нормы и правила использования компьютеров. Учитывая это, первостепенной задачей в настоящее время становится </w:t>
      </w:r>
      <w:r w:rsidRPr="0015093D">
        <w:rPr>
          <w:rStyle w:val="a4"/>
          <w:sz w:val="28"/>
          <w:szCs w:val="28"/>
        </w:rPr>
        <w:t>повышение</w:t>
      </w:r>
      <w:r w:rsidRPr="0015093D">
        <w:rPr>
          <w:sz w:val="28"/>
          <w:szCs w:val="28"/>
        </w:rPr>
        <w:t xml:space="preserve"> компьютерной грамотности </w:t>
      </w:r>
      <w:r w:rsidRPr="0015093D">
        <w:rPr>
          <w:rStyle w:val="a4"/>
          <w:sz w:val="28"/>
          <w:szCs w:val="28"/>
        </w:rPr>
        <w:t>педагогов</w:t>
      </w:r>
      <w:r w:rsidRPr="0015093D">
        <w:rPr>
          <w:sz w:val="28"/>
          <w:szCs w:val="28"/>
        </w:rPr>
        <w:t>, освоение ими работы с программными образовательными комплексами, ресурсами гл</w:t>
      </w:r>
      <w:r w:rsidRPr="0015093D">
        <w:rPr>
          <w:sz w:val="28"/>
          <w:szCs w:val="28"/>
        </w:rPr>
        <w:t>о</w:t>
      </w:r>
      <w:r w:rsidRPr="0015093D">
        <w:rPr>
          <w:sz w:val="28"/>
          <w:szCs w:val="28"/>
        </w:rPr>
        <w:t>бальной компьютерной сети Интернет для того, чтобы в перспективе каждый из них мог использовать современные информационные технологии в своей работе.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Однако в ходе работы мы столкнулись с проблемой — </w:t>
      </w:r>
      <w:r w:rsidRPr="0015093D">
        <w:rPr>
          <w:rStyle w:val="a4"/>
          <w:sz w:val="28"/>
          <w:szCs w:val="28"/>
        </w:rPr>
        <w:t>педагоги</w:t>
      </w:r>
      <w:r w:rsidRPr="0015093D">
        <w:rPr>
          <w:sz w:val="28"/>
          <w:szCs w:val="28"/>
        </w:rPr>
        <w:t xml:space="preserve"> испытывают затруднения использования ИКТ в своей деятельности вследствие того, что имеют разный уровень </w:t>
      </w:r>
      <w:proofErr w:type="gramStart"/>
      <w:r w:rsidRPr="0015093D">
        <w:rPr>
          <w:rStyle w:val="a4"/>
          <w:sz w:val="28"/>
          <w:szCs w:val="28"/>
        </w:rPr>
        <w:t>ИКТ-компетентности</w:t>
      </w:r>
      <w:proofErr w:type="gramEnd"/>
      <w:r w:rsidRPr="0015093D">
        <w:rPr>
          <w:sz w:val="28"/>
          <w:szCs w:val="28"/>
        </w:rPr>
        <w:t>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Поэтому существует необходимость в </w:t>
      </w:r>
      <w:r w:rsidRPr="0015093D">
        <w:rPr>
          <w:rStyle w:val="a4"/>
          <w:sz w:val="28"/>
          <w:szCs w:val="28"/>
        </w:rPr>
        <w:t>повышении</w:t>
      </w:r>
      <w:r w:rsidRPr="0015093D">
        <w:rPr>
          <w:sz w:val="28"/>
          <w:szCs w:val="28"/>
        </w:rPr>
        <w:t xml:space="preserve"> компетентности </w:t>
      </w:r>
      <w:proofErr w:type="gramStart"/>
      <w:r w:rsidRPr="0015093D">
        <w:rPr>
          <w:sz w:val="28"/>
          <w:szCs w:val="28"/>
        </w:rPr>
        <w:t>и гр</w:t>
      </w:r>
      <w:r w:rsidRPr="0015093D">
        <w:rPr>
          <w:sz w:val="28"/>
          <w:szCs w:val="28"/>
        </w:rPr>
        <w:t>а</w:t>
      </w:r>
      <w:proofErr w:type="gramEnd"/>
      <w:r w:rsidRPr="0015093D">
        <w:rPr>
          <w:sz w:val="28"/>
          <w:szCs w:val="28"/>
        </w:rPr>
        <w:t xml:space="preserve">мотности </w:t>
      </w:r>
      <w:r w:rsidRPr="0015093D">
        <w:rPr>
          <w:rStyle w:val="a4"/>
          <w:sz w:val="28"/>
          <w:szCs w:val="28"/>
        </w:rPr>
        <w:t>педагогов</w:t>
      </w:r>
      <w:r w:rsidRPr="0015093D">
        <w:rPr>
          <w:sz w:val="28"/>
          <w:szCs w:val="28"/>
        </w:rPr>
        <w:t xml:space="preserve"> в области информационно - коммуникационных технологий </w:t>
      </w:r>
      <w:r w:rsidRPr="0015093D">
        <w:rPr>
          <w:i/>
          <w:iCs/>
          <w:sz w:val="28"/>
          <w:szCs w:val="28"/>
        </w:rPr>
        <w:t>(ИКТ)</w:t>
      </w:r>
      <w:r w:rsidRPr="0015093D">
        <w:rPr>
          <w:sz w:val="28"/>
          <w:szCs w:val="28"/>
        </w:rPr>
        <w:t>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Считая данную проблему наиболее актуальной на сегодняшний день, мы пришли к выводу, что необходимо организовать </w:t>
      </w:r>
      <w:r w:rsidRPr="0015093D">
        <w:rPr>
          <w:rStyle w:val="a4"/>
          <w:sz w:val="28"/>
          <w:szCs w:val="28"/>
        </w:rPr>
        <w:t>работу в этом направлении</w:t>
      </w:r>
      <w:r w:rsidRPr="0015093D">
        <w:rPr>
          <w:sz w:val="28"/>
          <w:szCs w:val="28"/>
        </w:rPr>
        <w:t>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Для выявления трудностей в использовании ИКТ </w:t>
      </w:r>
      <w:r w:rsidRPr="0015093D">
        <w:rPr>
          <w:rStyle w:val="a4"/>
          <w:sz w:val="28"/>
          <w:szCs w:val="28"/>
        </w:rPr>
        <w:t>педагогам</w:t>
      </w:r>
      <w:r w:rsidRPr="0015093D">
        <w:rPr>
          <w:sz w:val="28"/>
          <w:szCs w:val="28"/>
        </w:rPr>
        <w:t xml:space="preserve"> ДОУ была предложена анкета. В ходе </w:t>
      </w:r>
      <w:r w:rsidRPr="0015093D">
        <w:rPr>
          <w:rStyle w:val="a4"/>
          <w:sz w:val="28"/>
          <w:szCs w:val="28"/>
        </w:rPr>
        <w:t>работы</w:t>
      </w:r>
      <w:r w:rsidRPr="0015093D">
        <w:rPr>
          <w:sz w:val="28"/>
          <w:szCs w:val="28"/>
        </w:rPr>
        <w:t xml:space="preserve"> мы столкнулись с проблемой - </w:t>
      </w:r>
      <w:r w:rsidRPr="0015093D">
        <w:rPr>
          <w:rStyle w:val="a4"/>
          <w:sz w:val="28"/>
          <w:szCs w:val="28"/>
        </w:rPr>
        <w:t>педагоги</w:t>
      </w:r>
      <w:r w:rsidRPr="0015093D">
        <w:rPr>
          <w:sz w:val="28"/>
          <w:szCs w:val="28"/>
        </w:rPr>
        <w:t xml:space="preserve"> испытывают затруднения в использовании компьютера в своей деятельности.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По результатам анкет видно, что </w:t>
      </w:r>
      <w:r w:rsidRPr="0015093D">
        <w:rPr>
          <w:rStyle w:val="a4"/>
          <w:sz w:val="28"/>
          <w:szCs w:val="28"/>
        </w:rPr>
        <w:t>педагоги</w:t>
      </w:r>
      <w:r w:rsidRPr="0015093D">
        <w:rPr>
          <w:sz w:val="28"/>
          <w:szCs w:val="28"/>
        </w:rPr>
        <w:t xml:space="preserve"> в своей </w:t>
      </w:r>
      <w:r w:rsidRPr="0015093D">
        <w:rPr>
          <w:rStyle w:val="a4"/>
          <w:sz w:val="28"/>
          <w:szCs w:val="28"/>
        </w:rPr>
        <w:t>работе</w:t>
      </w:r>
      <w:r w:rsidRPr="0015093D">
        <w:rPr>
          <w:sz w:val="28"/>
          <w:szCs w:val="28"/>
        </w:rPr>
        <w:t xml:space="preserve"> используют ИКТ только 30%. Они слабо владеют навыками </w:t>
      </w:r>
      <w:r w:rsidRPr="0015093D">
        <w:rPr>
          <w:rStyle w:val="a4"/>
          <w:sz w:val="28"/>
          <w:szCs w:val="28"/>
        </w:rPr>
        <w:t>работы на компьютере</w:t>
      </w:r>
      <w:r w:rsidRPr="0015093D">
        <w:rPr>
          <w:sz w:val="28"/>
          <w:szCs w:val="28"/>
        </w:rPr>
        <w:t>: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набирают текст – 30%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создают мультимедийные презентации – 10%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• </w:t>
      </w:r>
      <w:r w:rsidRPr="0015093D">
        <w:rPr>
          <w:rStyle w:val="a4"/>
          <w:sz w:val="28"/>
          <w:szCs w:val="28"/>
        </w:rPr>
        <w:t>работают</w:t>
      </w:r>
      <w:r w:rsidRPr="0015093D">
        <w:rPr>
          <w:sz w:val="28"/>
          <w:szCs w:val="28"/>
        </w:rPr>
        <w:t xml:space="preserve"> в поисковой системе Яндекс, но затрудняются скачивать инфо</w:t>
      </w:r>
      <w:r w:rsidRPr="0015093D">
        <w:rPr>
          <w:sz w:val="28"/>
          <w:szCs w:val="28"/>
        </w:rPr>
        <w:t>р</w:t>
      </w:r>
      <w:r w:rsidRPr="0015093D">
        <w:rPr>
          <w:sz w:val="28"/>
          <w:szCs w:val="28"/>
        </w:rPr>
        <w:t>мацию – 20%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lastRenderedPageBreak/>
        <w:t xml:space="preserve">Также </w:t>
      </w:r>
      <w:r w:rsidRPr="0015093D">
        <w:rPr>
          <w:rStyle w:val="a4"/>
          <w:sz w:val="28"/>
          <w:szCs w:val="28"/>
        </w:rPr>
        <w:t xml:space="preserve">педагоги </w:t>
      </w:r>
      <w:proofErr w:type="spellStart"/>
      <w:r w:rsidRPr="0015093D">
        <w:rPr>
          <w:rStyle w:val="a4"/>
          <w:sz w:val="28"/>
          <w:szCs w:val="28"/>
        </w:rPr>
        <w:t>отметили</w:t>
      </w:r>
      <w:proofErr w:type="gramStart"/>
      <w:r w:rsidRPr="0015093D">
        <w:rPr>
          <w:sz w:val="28"/>
          <w:szCs w:val="28"/>
        </w:rPr>
        <w:t>,</w:t>
      </w:r>
      <w:r w:rsidRPr="0015093D">
        <w:rPr>
          <w:sz w:val="28"/>
          <w:szCs w:val="28"/>
          <w:u w:val="single"/>
        </w:rPr>
        <w:t>ч</w:t>
      </w:r>
      <w:proofErr w:type="gramEnd"/>
      <w:r w:rsidRPr="0015093D">
        <w:rPr>
          <w:sz w:val="28"/>
          <w:szCs w:val="28"/>
          <w:u w:val="single"/>
        </w:rPr>
        <w:t>то</w:t>
      </w:r>
      <w:proofErr w:type="spellEnd"/>
      <w:r w:rsidRPr="0015093D">
        <w:rPr>
          <w:sz w:val="28"/>
          <w:szCs w:val="28"/>
          <w:u w:val="single"/>
        </w:rPr>
        <w:t xml:space="preserve"> хотели бы овладеть следующими умениями</w:t>
      </w:r>
      <w:r w:rsidRPr="0015093D">
        <w:rPr>
          <w:sz w:val="28"/>
          <w:szCs w:val="28"/>
        </w:rPr>
        <w:t>: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набирать текст – 80%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создавать мультимедийные презентации – 100%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скачивать в сетях интернет информацию – 90%</w:t>
      </w:r>
    </w:p>
    <w:p w:rsidR="0015093D" w:rsidRPr="0015093D" w:rsidRDefault="0015093D" w:rsidP="0015093D">
      <w:pPr>
        <w:pStyle w:val="a3"/>
        <w:ind w:left="-567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• создавать группу в социальных сетях – 100%</w:t>
      </w:r>
    </w:p>
    <w:p w:rsidR="00D21842" w:rsidRDefault="00D21842" w:rsidP="00D21842">
      <w:pPr>
        <w:pStyle w:val="a3"/>
      </w:pPr>
      <w:r>
        <w:t xml:space="preserve">Исходя из создавшейся ситуации было решено </w:t>
      </w:r>
      <w:r w:rsidR="0015093D">
        <w:t xml:space="preserve">в рамках наставничества </w:t>
      </w:r>
      <w:proofErr w:type="spellStart"/>
      <w:r w:rsidR="0015093D">
        <w:t>органШколу</w:t>
      </w:r>
      <w:proofErr w:type="spellEnd"/>
      <w:r w:rsidR="0015093D">
        <w:t xml:space="preserve"> для </w:t>
      </w:r>
      <w:proofErr w:type="spellStart"/>
      <w:r w:rsidR="0015093D">
        <w:t>чайников</w:t>
      </w:r>
      <w:proofErr w:type="gramStart"/>
      <w:r w:rsidR="0015093D">
        <w:t>»</w:t>
      </w:r>
      <w:r>
        <w:rPr>
          <w:rStyle w:val="a4"/>
        </w:rPr>
        <w:t>р</w:t>
      </w:r>
      <w:proofErr w:type="gramEnd"/>
      <w:r>
        <w:rPr>
          <w:rStyle w:val="a4"/>
        </w:rPr>
        <w:t>азработать</w:t>
      </w:r>
      <w:proofErr w:type="spellEnd"/>
      <w:r>
        <w:rPr>
          <w:rStyle w:val="a4"/>
        </w:rPr>
        <w:t xml:space="preserve"> индивидуальные методические маршруты по повышению</w:t>
      </w:r>
      <w:r>
        <w:t xml:space="preserve"> ИКТ –компетентности </w:t>
      </w:r>
      <w:r>
        <w:rPr>
          <w:rStyle w:val="a4"/>
        </w:rPr>
        <w:t>педагогов ДОУ</w:t>
      </w:r>
      <w:r>
        <w:t xml:space="preserve">. </w:t>
      </w:r>
    </w:p>
    <w:p w:rsidR="0015093D" w:rsidRDefault="0015093D" w:rsidP="0015093D">
      <w:pPr>
        <w:pStyle w:val="c17"/>
      </w:pPr>
      <w:r>
        <w:rPr>
          <w:rStyle w:val="c28"/>
        </w:rPr>
        <w:t xml:space="preserve">Цель работы по повышению </w:t>
      </w:r>
      <w:proofErr w:type="gramStart"/>
      <w:r>
        <w:rPr>
          <w:rStyle w:val="c28"/>
        </w:rPr>
        <w:t>ИКТ-компетентности</w:t>
      </w:r>
      <w:proofErr w:type="gramEnd"/>
      <w:r>
        <w:rPr>
          <w:rStyle w:val="c28"/>
        </w:rPr>
        <w:t xml:space="preserve"> педагогов ДОУ: </w:t>
      </w:r>
    </w:p>
    <w:p w:rsidR="0015093D" w:rsidRDefault="0015093D" w:rsidP="0015093D">
      <w:pPr>
        <w:pStyle w:val="c17"/>
      </w:pPr>
      <w:bookmarkStart w:id="1" w:name="h.30j0zll"/>
      <w:bookmarkEnd w:id="1"/>
      <w:r>
        <w:rPr>
          <w:rStyle w:val="c10"/>
        </w:rPr>
        <w:t>повышение уровня профессиональной компетенции педагогических работников, обесп</w:t>
      </w:r>
      <w:r>
        <w:rPr>
          <w:rStyle w:val="c10"/>
        </w:rPr>
        <w:t>е</w:t>
      </w:r>
      <w:r>
        <w:rPr>
          <w:rStyle w:val="c10"/>
        </w:rPr>
        <w:t>чение  качества образовательной деятельности на основе изучения и применения инфо</w:t>
      </w:r>
      <w:r>
        <w:rPr>
          <w:rStyle w:val="c10"/>
        </w:rPr>
        <w:t>р</w:t>
      </w:r>
      <w:r>
        <w:rPr>
          <w:rStyle w:val="c10"/>
        </w:rPr>
        <w:t>мационно-коммуникационных технологий в профессиональной педагогической деятел</w:t>
      </w:r>
      <w:r>
        <w:rPr>
          <w:rStyle w:val="c10"/>
        </w:rPr>
        <w:t>ь</w:t>
      </w:r>
      <w:r>
        <w:rPr>
          <w:rStyle w:val="c10"/>
        </w:rPr>
        <w:t>ности.</w:t>
      </w:r>
    </w:p>
    <w:p w:rsidR="0015093D" w:rsidRPr="00D21842" w:rsidRDefault="0015093D" w:rsidP="00150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>Предполагаемые результаты повышения ИКТ компетентности педагогов</w:t>
      </w:r>
    </w:p>
    <w:p w:rsidR="0015093D" w:rsidRPr="00D21842" w:rsidRDefault="0015093D" w:rsidP="00150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Критерии эффективности применения разработанной системы  повышения </w:t>
      </w:r>
      <w:proofErr w:type="gramStart"/>
      <w:r w:rsidRPr="00D2184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 педагогов ДОУ: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умеют создавать графические и текстовые документы (самостоятельно оформляют групповую документацию, мониторинг и т. д.);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умеют применять электронные дидактические и педагогические программные средства;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>активно используют информационные технологии в образовательном деятельности (в процессе планирования, подготовки, поиск наглядного материала, ауди</w:t>
      </w:r>
      <w:proofErr w:type="gramStart"/>
      <w:r w:rsidRPr="00D2184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 видео-материалов и т.п.);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владеют навыками поиска информации в Интернете;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владеют программой </w:t>
      </w:r>
      <w:proofErr w:type="spellStart"/>
      <w:r w:rsidRPr="00D2184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мультимедийных презентаций;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 xml:space="preserve">умеют разрабатывать конспекты и применять в организованной деятельности с детьми информационные технологии; 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>владеют способами и методами применения компьютерных технологий в работе с родителями;</w:t>
      </w:r>
    </w:p>
    <w:p w:rsidR="0015093D" w:rsidRPr="00D21842" w:rsidRDefault="0015093D" w:rsidP="00150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42">
        <w:rPr>
          <w:rFonts w:ascii="Times New Roman" w:eastAsia="Times New Roman" w:hAnsi="Times New Roman" w:cs="Times New Roman"/>
          <w:sz w:val="24"/>
          <w:szCs w:val="24"/>
        </w:rPr>
        <w:t>активно используют современные технологии для распространения собственного педагогического опыта (электронные портфолио, публикации, участие в дистанц</w:t>
      </w:r>
      <w:r w:rsidRPr="00D218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842">
        <w:rPr>
          <w:rFonts w:ascii="Times New Roman" w:eastAsia="Times New Roman" w:hAnsi="Times New Roman" w:cs="Times New Roman"/>
          <w:sz w:val="24"/>
          <w:szCs w:val="24"/>
        </w:rPr>
        <w:t>онных образовательных мероприятиях и т.д.).</w:t>
      </w:r>
    </w:p>
    <w:p w:rsidR="00D21842" w:rsidRDefault="00D21842" w:rsidP="00D21842">
      <w:pPr>
        <w:pStyle w:val="a3"/>
      </w:pPr>
      <w:r>
        <w:t xml:space="preserve">1 группа </w:t>
      </w:r>
      <w:r>
        <w:rPr>
          <w:rStyle w:val="a4"/>
        </w:rPr>
        <w:t xml:space="preserve">педагогов </w:t>
      </w:r>
      <w:r>
        <w:rPr>
          <w:i/>
          <w:iCs/>
        </w:rPr>
        <w:t>(те которые вообще не владеют компьютерами)</w:t>
      </w:r>
    </w:p>
    <w:p w:rsidR="00D21842" w:rsidRDefault="00D21842" w:rsidP="00D21842">
      <w:pPr>
        <w:pStyle w:val="a3"/>
      </w:pPr>
      <w:proofErr w:type="spellStart"/>
      <w:r>
        <w:t>Мероприятия</w:t>
      </w:r>
      <w:proofErr w:type="gramStart"/>
      <w:r>
        <w:t>,</w:t>
      </w:r>
      <w:r>
        <w:rPr>
          <w:u w:val="single"/>
        </w:rPr>
        <w:t>п</w:t>
      </w:r>
      <w:proofErr w:type="gramEnd"/>
      <w:r>
        <w:rPr>
          <w:u w:val="single"/>
        </w:rPr>
        <w:t>роводимые</w:t>
      </w:r>
      <w:proofErr w:type="spellEnd"/>
      <w:r>
        <w:rPr>
          <w:u w:val="single"/>
        </w:rPr>
        <w:t xml:space="preserve"> с ними</w:t>
      </w:r>
      <w:r>
        <w:t>:</w:t>
      </w:r>
    </w:p>
    <w:p w:rsidR="00D21842" w:rsidRDefault="00D21842" w:rsidP="00D21842">
      <w:pPr>
        <w:pStyle w:val="a3"/>
      </w:pPr>
      <w:r>
        <w:t xml:space="preserve">На данном этапе была Организована </w:t>
      </w:r>
      <w:r>
        <w:rPr>
          <w:rStyle w:val="a4"/>
        </w:rPr>
        <w:t xml:space="preserve">работа интернет – </w:t>
      </w:r>
      <w:proofErr w:type="spellStart"/>
      <w:r>
        <w:rPr>
          <w:rStyle w:val="a4"/>
        </w:rPr>
        <w:t>клуба</w:t>
      </w:r>
      <w:proofErr w:type="gramStart"/>
      <w:r>
        <w:t>,</w:t>
      </w:r>
      <w:r>
        <w:rPr>
          <w:u w:val="single"/>
        </w:rPr>
        <w:t>к</w:t>
      </w:r>
      <w:proofErr w:type="gramEnd"/>
      <w:r>
        <w:rPr>
          <w:u w:val="single"/>
        </w:rPr>
        <w:t>оторый</w:t>
      </w:r>
      <w:proofErr w:type="spellEnd"/>
      <w:r>
        <w:rPr>
          <w:u w:val="single"/>
        </w:rPr>
        <w:t xml:space="preserve"> включил в себя</w:t>
      </w:r>
      <w:r>
        <w:t>:</w:t>
      </w:r>
    </w:p>
    <w:p w:rsidR="00D21842" w:rsidRDefault="00D21842" w:rsidP="00D21842">
      <w:pPr>
        <w:pStyle w:val="a3"/>
      </w:pPr>
      <w:r>
        <w:t xml:space="preserve">1. </w:t>
      </w:r>
      <w:r>
        <w:rPr>
          <w:i/>
          <w:iCs/>
        </w:rPr>
        <w:t>«Создание текстовых документов»</w:t>
      </w:r>
      <w:r>
        <w:t xml:space="preserve">, где </w:t>
      </w:r>
      <w:r>
        <w:rPr>
          <w:rStyle w:val="a4"/>
        </w:rPr>
        <w:t>педагоги</w:t>
      </w:r>
      <w:r>
        <w:t xml:space="preserve"> познакомились с программой Майкрософт офис</w:t>
      </w:r>
    </w:p>
    <w:p w:rsidR="00D21842" w:rsidRDefault="00D21842" w:rsidP="00D21842">
      <w:pPr>
        <w:pStyle w:val="a3"/>
      </w:pPr>
      <w:r>
        <w:lastRenderedPageBreak/>
        <w:t xml:space="preserve">2. </w:t>
      </w:r>
      <w:r>
        <w:rPr>
          <w:rStyle w:val="a4"/>
        </w:rPr>
        <w:t>педагоги</w:t>
      </w:r>
      <w:r>
        <w:t xml:space="preserve"> учились создавать мультимедийные презентации»</w:t>
      </w:r>
    </w:p>
    <w:p w:rsidR="00D21842" w:rsidRDefault="00D21842" w:rsidP="00D21842">
      <w:pPr>
        <w:pStyle w:val="a3"/>
      </w:pPr>
      <w:proofErr w:type="gramStart"/>
      <w:r>
        <w:t xml:space="preserve">Изучая текстовый процессор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r>
        <w:rPr>
          <w:rStyle w:val="a4"/>
        </w:rPr>
        <w:t>педагоги</w:t>
      </w:r>
      <w:r>
        <w:t xml:space="preserve"> научились создавать док</w:t>
      </w:r>
      <w:r>
        <w:t>у</w:t>
      </w:r>
      <w:r>
        <w:t xml:space="preserve">менты, </w:t>
      </w:r>
      <w:r>
        <w:rPr>
          <w:rStyle w:val="a4"/>
        </w:rPr>
        <w:t>работать с текстом</w:t>
      </w:r>
      <w:r>
        <w:t>, изменять его цвет, шрифт и размер, сохранять и печатать.</w:t>
      </w:r>
      <w:proofErr w:type="gramEnd"/>
      <w:r>
        <w:t xml:space="preserve"> </w:t>
      </w:r>
      <w:proofErr w:type="gramStart"/>
      <w:r>
        <w:rPr>
          <w:rStyle w:val="a4"/>
        </w:rPr>
        <w:t>Р</w:t>
      </w:r>
      <w:r>
        <w:rPr>
          <w:rStyle w:val="a4"/>
        </w:rPr>
        <w:t>а</w:t>
      </w:r>
      <w:r>
        <w:rPr>
          <w:rStyle w:val="a4"/>
        </w:rPr>
        <w:t>ботая</w:t>
      </w:r>
      <w:r>
        <w:t xml:space="preserve"> в табличном процессоре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</w:t>
      </w:r>
      <w:r>
        <w:rPr>
          <w:rStyle w:val="a4"/>
        </w:rPr>
        <w:t>педагоги</w:t>
      </w:r>
      <w:r>
        <w:t xml:space="preserve"> научились оформлять та</w:t>
      </w:r>
      <w:r>
        <w:t>б</w:t>
      </w:r>
      <w:r>
        <w:t>лицы</w:t>
      </w:r>
      <w:proofErr w:type="gramEnd"/>
      <w:r>
        <w:t>, изменяя количество строк, столбцов и ячеек, а также водить простейшие формулы для расчета в таблице.</w:t>
      </w:r>
    </w:p>
    <w:p w:rsidR="00D21842" w:rsidRDefault="00D21842" w:rsidP="00D21842">
      <w:pPr>
        <w:pStyle w:val="a3"/>
      </w:pPr>
      <w:r>
        <w:t xml:space="preserve">Особый интерес у </w:t>
      </w:r>
      <w:r>
        <w:rPr>
          <w:rStyle w:val="a4"/>
        </w:rPr>
        <w:t>педагогов</w:t>
      </w:r>
      <w:r>
        <w:t xml:space="preserve"> вызвало приложение для подготовки презентаций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. Здесь они узнали, как можно самостоятельно создать презентацию, д</w:t>
      </w:r>
      <w:r>
        <w:t>о</w:t>
      </w:r>
      <w:r>
        <w:t>бавить текст, музыку, картинки, настроить анимации и подготовить презентацию к демо</w:t>
      </w:r>
      <w:r>
        <w:t>н</w:t>
      </w:r>
      <w:r>
        <w:t>страции.</w:t>
      </w:r>
    </w:p>
    <w:p w:rsidR="00D21842" w:rsidRDefault="00D21842" w:rsidP="00D21842">
      <w:pPr>
        <w:pStyle w:val="a3"/>
      </w:pPr>
      <w:r>
        <w:t xml:space="preserve">2 группа </w:t>
      </w:r>
      <w:r>
        <w:rPr>
          <w:rStyle w:val="a4"/>
        </w:rPr>
        <w:t xml:space="preserve">педагогов </w:t>
      </w:r>
      <w:r>
        <w:rPr>
          <w:i/>
          <w:iCs/>
        </w:rPr>
        <w:t>(те которые имеют базовый уровень)</w:t>
      </w:r>
    </w:p>
    <w:p w:rsidR="00D21842" w:rsidRDefault="00D21842" w:rsidP="00D21842">
      <w:pPr>
        <w:pStyle w:val="a3"/>
      </w:pPr>
      <w:r>
        <w:t xml:space="preserve">1. </w:t>
      </w:r>
      <w:r>
        <w:rPr>
          <w:rStyle w:val="a4"/>
        </w:rPr>
        <w:t xml:space="preserve">Педагоги познакомились с </w:t>
      </w:r>
      <w:r>
        <w:rPr>
          <w:i/>
          <w:iCs/>
        </w:rPr>
        <w:t>«Поисковой системой Яндекс»</w:t>
      </w:r>
      <w:r>
        <w:t xml:space="preserve"> и попробовали находить и скачивать различные файлы, картинки, находить образовательные сайты</w:t>
      </w:r>
    </w:p>
    <w:p w:rsidR="00D21842" w:rsidRDefault="00D21842" w:rsidP="00D21842">
      <w:pPr>
        <w:pStyle w:val="a3"/>
      </w:pPr>
      <w:r>
        <w:t xml:space="preserve">2. учились </w:t>
      </w:r>
      <w:r>
        <w:rPr>
          <w:i/>
          <w:iCs/>
        </w:rPr>
        <w:t>«Создавать группы в социальных сетях»</w:t>
      </w:r>
      <w:r>
        <w:t>.</w:t>
      </w:r>
    </w:p>
    <w:p w:rsidR="00D21842" w:rsidRDefault="00D21842" w:rsidP="00D21842">
      <w:pPr>
        <w:pStyle w:val="a3"/>
      </w:pPr>
      <w:r>
        <w:t xml:space="preserve">Изучая блок </w:t>
      </w:r>
      <w:r>
        <w:rPr>
          <w:i/>
          <w:iCs/>
        </w:rPr>
        <w:t>«Полезные программы»</w:t>
      </w:r>
      <w:r>
        <w:t xml:space="preserve"> </w:t>
      </w:r>
      <w:r>
        <w:rPr>
          <w:rStyle w:val="a4"/>
        </w:rPr>
        <w:t>педагоги</w:t>
      </w:r>
      <w:r>
        <w:t xml:space="preserve"> научились скачивать и устанавливать пр</w:t>
      </w:r>
      <w:r>
        <w:t>о</w:t>
      </w:r>
      <w:r>
        <w:t xml:space="preserve">граммы, одной из них стала программа </w:t>
      </w:r>
      <w:proofErr w:type="spellStart"/>
      <w:r>
        <w:t>Skype</w:t>
      </w:r>
      <w:proofErr w:type="spellEnd"/>
      <w:r>
        <w:t xml:space="preserve">. Также </w:t>
      </w:r>
      <w:r>
        <w:rPr>
          <w:rStyle w:val="a4"/>
        </w:rPr>
        <w:t>педагоги узнали</w:t>
      </w:r>
      <w:r>
        <w:t>, зачем нужны а</w:t>
      </w:r>
      <w:r>
        <w:t>р</w:t>
      </w:r>
      <w:r>
        <w:t xml:space="preserve">хиваторы и как ими </w:t>
      </w:r>
      <w:proofErr w:type="gramStart"/>
      <w:r>
        <w:t>пользоваться</w:t>
      </w:r>
      <w:proofErr w:type="gramEnd"/>
      <w:r>
        <w:t xml:space="preserve">, познакомились со съемными носителями информации </w:t>
      </w:r>
      <w:r>
        <w:rPr>
          <w:i/>
          <w:iCs/>
        </w:rPr>
        <w:t xml:space="preserve">(жесткий диск, </w:t>
      </w:r>
      <w:proofErr w:type="spellStart"/>
      <w:r>
        <w:rPr>
          <w:i/>
          <w:iCs/>
        </w:rPr>
        <w:t>флешка</w:t>
      </w:r>
      <w:proofErr w:type="spellEnd"/>
      <w:r>
        <w:rPr>
          <w:i/>
          <w:iCs/>
        </w:rPr>
        <w:t>, диск)</w:t>
      </w:r>
      <w:r>
        <w:t>.</w:t>
      </w:r>
    </w:p>
    <w:p w:rsidR="00D21842" w:rsidRDefault="00D21842" w:rsidP="00D21842">
      <w:pPr>
        <w:pStyle w:val="a3"/>
      </w:pPr>
      <w:r>
        <w:t xml:space="preserve">По результатам </w:t>
      </w:r>
      <w:r>
        <w:rPr>
          <w:rStyle w:val="a4"/>
        </w:rPr>
        <w:t>работы</w:t>
      </w:r>
      <w:r>
        <w:t xml:space="preserve"> во второй группы были проведены</w:t>
      </w:r>
    </w:p>
    <w:p w:rsidR="00D21842" w:rsidRDefault="00D21842" w:rsidP="00D21842">
      <w:pPr>
        <w:pStyle w:val="a3"/>
      </w:pPr>
      <w:r>
        <w:rPr>
          <w:u w:val="single"/>
        </w:rPr>
        <w:t>Открытые просмотры НОД с использованием мультимедийных презентаций</w:t>
      </w:r>
      <w:r>
        <w:t>:</w:t>
      </w:r>
    </w:p>
    <w:p w:rsidR="00D21842" w:rsidRDefault="00D21842" w:rsidP="00D21842">
      <w:pPr>
        <w:pStyle w:val="a3"/>
      </w:pPr>
      <w:r>
        <w:rPr>
          <w:i/>
          <w:iCs/>
        </w:rPr>
        <w:t>«В гости к весне»</w:t>
      </w:r>
      <w:r>
        <w:t xml:space="preserve"> подготовительная группа</w:t>
      </w:r>
    </w:p>
    <w:p w:rsidR="00D21842" w:rsidRDefault="00D21842" w:rsidP="00D21842">
      <w:pPr>
        <w:pStyle w:val="a3"/>
      </w:pPr>
      <w:r>
        <w:rPr>
          <w:i/>
          <w:iCs/>
        </w:rPr>
        <w:t>«Страна добрых дел»</w:t>
      </w:r>
      <w:r>
        <w:t xml:space="preserve"> старшая группа</w:t>
      </w:r>
    </w:p>
    <w:p w:rsidR="00D21842" w:rsidRDefault="00D21842" w:rsidP="00D21842">
      <w:pPr>
        <w:pStyle w:val="a3"/>
      </w:pPr>
      <w:r>
        <w:rPr>
          <w:i/>
          <w:iCs/>
        </w:rPr>
        <w:t>«Домашние животные»</w:t>
      </w:r>
      <w:r>
        <w:t xml:space="preserve"> средняя группа</w:t>
      </w:r>
    </w:p>
    <w:p w:rsidR="00D21842" w:rsidRDefault="00D21842" w:rsidP="00D21842">
      <w:pPr>
        <w:pStyle w:val="a3"/>
      </w:pPr>
      <w:r>
        <w:t xml:space="preserve">Для внедрения ИКТ для данной группы в детском саду используется форма </w:t>
      </w:r>
      <w:r>
        <w:rPr>
          <w:rStyle w:val="a4"/>
        </w:rPr>
        <w:t>работы в п</w:t>
      </w:r>
      <w:r>
        <w:rPr>
          <w:rStyle w:val="a4"/>
        </w:rPr>
        <w:t>а</w:t>
      </w:r>
      <w:r>
        <w:rPr>
          <w:rStyle w:val="a4"/>
        </w:rPr>
        <w:t>рах</w:t>
      </w:r>
      <w:r>
        <w:t xml:space="preserve">: когда один </w:t>
      </w:r>
      <w:r>
        <w:rPr>
          <w:rStyle w:val="a4"/>
        </w:rPr>
        <w:t>педагог</w:t>
      </w:r>
      <w:r>
        <w:t xml:space="preserve"> является активным пользователем технических средств, а другой - обучается. И это открывает новые возможности в нашей </w:t>
      </w:r>
      <w:r>
        <w:rPr>
          <w:rStyle w:val="a4"/>
        </w:rPr>
        <w:t>работе</w:t>
      </w:r>
      <w:r>
        <w:t>.</w:t>
      </w:r>
    </w:p>
    <w:p w:rsidR="00D21842" w:rsidRDefault="00D21842" w:rsidP="00D21842">
      <w:pPr>
        <w:pStyle w:val="a3"/>
      </w:pPr>
      <w:r>
        <w:t xml:space="preserve">Заключительным этапом в </w:t>
      </w:r>
      <w:r>
        <w:rPr>
          <w:rStyle w:val="a4"/>
        </w:rPr>
        <w:t>работе педагогической</w:t>
      </w:r>
      <w:r>
        <w:t xml:space="preserve"> мастерской стал блок </w:t>
      </w:r>
      <w:r>
        <w:rPr>
          <w:i/>
          <w:iCs/>
        </w:rPr>
        <w:t>«Презентация опыта»</w:t>
      </w:r>
      <w:r>
        <w:t xml:space="preserve">, где </w:t>
      </w:r>
      <w:r>
        <w:rPr>
          <w:rStyle w:val="a4"/>
        </w:rPr>
        <w:t>педагогам</w:t>
      </w:r>
      <w:r>
        <w:t xml:space="preserve"> было предложено продемонстрировать полученные знания в св</w:t>
      </w:r>
      <w:r>
        <w:t>о</w:t>
      </w:r>
      <w:r>
        <w:t xml:space="preserve">ей </w:t>
      </w:r>
      <w:r>
        <w:rPr>
          <w:rStyle w:val="a4"/>
        </w:rPr>
        <w:t>работе</w:t>
      </w:r>
      <w:r>
        <w:t>. Для этого каждый участник подготовил открытый показ фрагмента НОД с и</w:t>
      </w:r>
      <w:r>
        <w:t>с</w:t>
      </w:r>
      <w:r>
        <w:t xml:space="preserve">пользованием ИКТ, а также все </w:t>
      </w:r>
      <w:r>
        <w:rPr>
          <w:rStyle w:val="a4"/>
        </w:rPr>
        <w:t xml:space="preserve">педагоги приняли участие в работе круглого стола </w:t>
      </w:r>
      <w:r>
        <w:rPr>
          <w:i/>
          <w:iCs/>
        </w:rPr>
        <w:t>«Вопрос - ответ»</w:t>
      </w:r>
      <w:r>
        <w:t>, где они могли задать волнующие их вопросы и получить на них отв</w:t>
      </w:r>
      <w:r>
        <w:t>е</w:t>
      </w:r>
      <w:r>
        <w:t xml:space="preserve">ты. На последнем занятии </w:t>
      </w:r>
      <w:r>
        <w:rPr>
          <w:rStyle w:val="a4"/>
        </w:rPr>
        <w:t>педагоги узнали</w:t>
      </w:r>
      <w:r>
        <w:t>, как создать свое собственное электронное портфолио в сети интернет.</w:t>
      </w:r>
    </w:p>
    <w:p w:rsidR="00D21842" w:rsidRDefault="00D21842" w:rsidP="00D21842">
      <w:pPr>
        <w:pStyle w:val="a3"/>
      </w:pPr>
      <w:r>
        <w:t xml:space="preserve">Познакомившись с информационно – коммуникационными технологиями </w:t>
      </w:r>
      <w:r>
        <w:rPr>
          <w:rStyle w:val="a4"/>
        </w:rPr>
        <w:t>педагоги</w:t>
      </w:r>
      <w:r>
        <w:t xml:space="preserve"> стали активно использовать их в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образовательном процессе.</w:t>
      </w:r>
    </w:p>
    <w:p w:rsidR="00D21842" w:rsidRDefault="00D21842" w:rsidP="00D21842">
      <w:pPr>
        <w:pStyle w:val="a3"/>
      </w:pPr>
      <w:r>
        <w:t>• В игровой деятельности</w:t>
      </w:r>
    </w:p>
    <w:p w:rsidR="00D21842" w:rsidRDefault="00D21842" w:rsidP="00D21842">
      <w:pPr>
        <w:pStyle w:val="a3"/>
      </w:pPr>
      <w:r>
        <w:lastRenderedPageBreak/>
        <w:t xml:space="preserve">• В индивидуальной </w:t>
      </w:r>
      <w:r>
        <w:rPr>
          <w:rStyle w:val="a4"/>
        </w:rPr>
        <w:t>работе</w:t>
      </w:r>
    </w:p>
    <w:p w:rsidR="00D21842" w:rsidRDefault="00D21842" w:rsidP="00D21842">
      <w:pPr>
        <w:pStyle w:val="a3"/>
      </w:pPr>
      <w:r>
        <w:t>• В проведении физкультурных минуток.</w:t>
      </w:r>
    </w:p>
    <w:p w:rsidR="00D21842" w:rsidRDefault="00D21842" w:rsidP="00D21842">
      <w:pPr>
        <w:pStyle w:val="a3"/>
      </w:pPr>
      <w:r>
        <w:t>Считая данную деятельность актуальной на сегодняшний день, пришли к выводу, что необходимо организовать работу в этом направлении.</w:t>
      </w:r>
    </w:p>
    <w:p w:rsidR="00D21842" w:rsidRDefault="004D606E" w:rsidP="00D21842">
      <w:pPr>
        <w:pStyle w:val="a3"/>
        <w:rPr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Адаптация молодого </w:t>
      </w:r>
      <w:r w:rsidR="00BA3B6C">
        <w:rPr>
          <w:color w:val="000000"/>
          <w:sz w:val="27"/>
          <w:szCs w:val="27"/>
        </w:rPr>
        <w:t xml:space="preserve">и вновь поступившего </w:t>
      </w:r>
      <w:r>
        <w:rPr>
          <w:color w:val="000000"/>
          <w:sz w:val="27"/>
          <w:szCs w:val="27"/>
        </w:rPr>
        <w:t>воспитателя во многом зависит от психологического климата в ДОУ.</w:t>
      </w:r>
      <w:r w:rsidR="00BA3B6C" w:rsidRPr="00BA3B6C">
        <w:rPr>
          <w:rStyle w:val="c3"/>
          <w:rFonts w:ascii="Arial" w:hAnsi="Arial" w:cs="Arial"/>
          <w:color w:val="212529"/>
        </w:rPr>
        <w:t xml:space="preserve"> </w:t>
      </w:r>
      <w:r w:rsidR="00BA3B6C">
        <w:rPr>
          <w:rStyle w:val="c3"/>
          <w:rFonts w:ascii="Arial" w:hAnsi="Arial" w:cs="Arial"/>
          <w:color w:val="212529"/>
        </w:rPr>
        <w:t xml:space="preserve">Задача психолога </w:t>
      </w:r>
      <w:r w:rsidR="00BA3B6C">
        <w:rPr>
          <w:rFonts w:ascii="Arial" w:hAnsi="Arial" w:cs="Arial"/>
          <w:color w:val="212529"/>
        </w:rPr>
        <w:t xml:space="preserve">– </w:t>
      </w:r>
      <w:proofErr w:type="gramStart"/>
      <w:r w:rsidR="00BA3B6C">
        <w:rPr>
          <w:rFonts w:ascii="Arial" w:hAnsi="Arial" w:cs="Arial"/>
          <w:color w:val="212529"/>
        </w:rPr>
        <w:t>психологическое</w:t>
      </w:r>
      <w:proofErr w:type="gramEnd"/>
      <w:r w:rsidR="00BA3B6C">
        <w:rPr>
          <w:rFonts w:ascii="Arial" w:hAnsi="Arial" w:cs="Arial"/>
          <w:color w:val="212529"/>
        </w:rPr>
        <w:t xml:space="preserve"> просв</w:t>
      </w:r>
      <w:r w:rsidR="00BA3B6C">
        <w:rPr>
          <w:rFonts w:ascii="Arial" w:hAnsi="Arial" w:cs="Arial"/>
          <w:color w:val="212529"/>
        </w:rPr>
        <w:t>е</w:t>
      </w:r>
      <w:r w:rsidR="00BA3B6C">
        <w:rPr>
          <w:rFonts w:ascii="Arial" w:hAnsi="Arial" w:cs="Arial"/>
          <w:color w:val="212529"/>
        </w:rPr>
        <w:t>щении сотрудников, касающееся формирования у них механизмов професси</w:t>
      </w:r>
      <w:r w:rsidR="00BA3B6C">
        <w:rPr>
          <w:rFonts w:ascii="Arial" w:hAnsi="Arial" w:cs="Arial"/>
          <w:color w:val="212529"/>
        </w:rPr>
        <w:t>о</w:t>
      </w:r>
      <w:r w:rsidR="00BA3B6C">
        <w:rPr>
          <w:rFonts w:ascii="Arial" w:hAnsi="Arial" w:cs="Arial"/>
          <w:color w:val="212529"/>
        </w:rPr>
        <w:t xml:space="preserve">нального </w:t>
      </w:r>
      <w:proofErr w:type="spellStart"/>
      <w:r w:rsidR="00BA3B6C">
        <w:rPr>
          <w:rFonts w:ascii="Arial" w:hAnsi="Arial" w:cs="Arial"/>
          <w:color w:val="212529"/>
        </w:rPr>
        <w:t>самопринятия</w:t>
      </w:r>
      <w:proofErr w:type="spellEnd"/>
      <w:r w:rsidR="00BA3B6C">
        <w:rPr>
          <w:rFonts w:ascii="Arial" w:hAnsi="Arial" w:cs="Arial"/>
          <w:color w:val="212529"/>
        </w:rPr>
        <w:t xml:space="preserve"> и </w:t>
      </w:r>
      <w:proofErr w:type="spellStart"/>
      <w:r w:rsidR="00BA3B6C">
        <w:rPr>
          <w:rFonts w:ascii="Arial" w:hAnsi="Arial" w:cs="Arial"/>
          <w:color w:val="212529"/>
        </w:rPr>
        <w:t>саморегуляции</w:t>
      </w:r>
      <w:proofErr w:type="spellEnd"/>
      <w:r w:rsidR="00BA3B6C">
        <w:rPr>
          <w:rFonts w:ascii="Arial" w:hAnsi="Arial" w:cs="Arial"/>
          <w:color w:val="212529"/>
        </w:rPr>
        <w:t xml:space="preserve"> в доброжелательной обстановке.</w:t>
      </w:r>
    </w:p>
    <w:p w:rsidR="004D606E" w:rsidRPr="004D606E" w:rsidRDefault="00BA3B6C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этого 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аются</w:t>
      </w:r>
      <w:r w:rsidR="004D606E"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 формы и методы работы, которые в конечном итоге будут содействовать дальнейшему профессиональному становлению молодого специалиста. </w:t>
      </w:r>
    </w:p>
    <w:p w:rsidR="004D606E" w:rsidRDefault="004D606E" w:rsidP="00D21842">
      <w:pPr>
        <w:pStyle w:val="a3"/>
      </w:pP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Style w:val="c3"/>
          <w:rFonts w:ascii="Arial" w:hAnsi="Arial" w:cs="Arial"/>
          <w:color w:val="212529"/>
        </w:rPr>
        <w:t xml:space="preserve">Функции </w:t>
      </w:r>
      <w:r w:rsidR="00BA3B6C">
        <w:rPr>
          <w:rStyle w:val="c3"/>
          <w:rFonts w:ascii="Arial" w:hAnsi="Arial" w:cs="Arial"/>
          <w:color w:val="212529"/>
        </w:rPr>
        <w:t xml:space="preserve">педагога-психолога как </w:t>
      </w:r>
      <w:r>
        <w:rPr>
          <w:rStyle w:val="c3"/>
          <w:rFonts w:ascii="Arial" w:hAnsi="Arial" w:cs="Arial"/>
          <w:color w:val="212529"/>
        </w:rPr>
        <w:t>наставника: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корректирующий контроль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эмоциональная поддержка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придание уверенности в своих силах молодому педагогу.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Style w:val="c3"/>
          <w:rFonts w:ascii="Arial" w:hAnsi="Arial" w:cs="Arial"/>
          <w:color w:val="212529"/>
        </w:rPr>
        <w:t>Задачи психолога: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1.помощь в разработке программ саморазвития педагогам ДОУ, на основе ди</w:t>
      </w:r>
      <w:r>
        <w:rPr>
          <w:rFonts w:ascii="Arial" w:hAnsi="Arial" w:cs="Arial"/>
          <w:color w:val="212529"/>
        </w:rPr>
        <w:t>а</w:t>
      </w:r>
      <w:r>
        <w:rPr>
          <w:rFonts w:ascii="Arial" w:hAnsi="Arial" w:cs="Arial"/>
          <w:color w:val="212529"/>
        </w:rPr>
        <w:t xml:space="preserve">гностики и учета </w:t>
      </w:r>
      <w:proofErr w:type="spellStart"/>
      <w:r>
        <w:rPr>
          <w:rFonts w:ascii="Arial" w:hAnsi="Arial" w:cs="Arial"/>
          <w:color w:val="212529"/>
        </w:rPr>
        <w:t>сформированности</w:t>
      </w:r>
      <w:proofErr w:type="spellEnd"/>
      <w:r>
        <w:rPr>
          <w:rFonts w:ascii="Arial" w:hAnsi="Arial" w:cs="Arial"/>
          <w:color w:val="212529"/>
        </w:rPr>
        <w:t xml:space="preserve"> профессиональных умений и навыков,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2.создание модели эффективного применения психолого-педагогических знаний в процесс проведения консультаций, проблемных семинаров, деловых игр, трени</w:t>
      </w:r>
      <w:r>
        <w:rPr>
          <w:rFonts w:ascii="Arial" w:hAnsi="Arial" w:cs="Arial"/>
          <w:color w:val="212529"/>
        </w:rPr>
        <w:t>н</w:t>
      </w:r>
      <w:r>
        <w:rPr>
          <w:rFonts w:ascii="Arial" w:hAnsi="Arial" w:cs="Arial"/>
          <w:color w:val="212529"/>
        </w:rPr>
        <w:t>гов и пр.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3.выработка критериев и требований к организации изучения и обобщения пер</w:t>
      </w:r>
      <w:r>
        <w:rPr>
          <w:rFonts w:ascii="Arial" w:hAnsi="Arial" w:cs="Arial"/>
          <w:color w:val="212529"/>
        </w:rPr>
        <w:t>е</w:t>
      </w:r>
      <w:r>
        <w:rPr>
          <w:rFonts w:ascii="Arial" w:hAnsi="Arial" w:cs="Arial"/>
          <w:color w:val="212529"/>
        </w:rPr>
        <w:t xml:space="preserve">дового </w:t>
      </w:r>
      <w:proofErr w:type="spellStart"/>
      <w:r>
        <w:rPr>
          <w:rFonts w:ascii="Arial" w:hAnsi="Arial" w:cs="Arial"/>
          <w:color w:val="212529"/>
        </w:rPr>
        <w:t>педагогический</w:t>
      </w:r>
      <w:proofErr w:type="gramStart"/>
      <w:r>
        <w:rPr>
          <w:rFonts w:ascii="Arial" w:hAnsi="Arial" w:cs="Arial"/>
          <w:color w:val="212529"/>
        </w:rPr>
        <w:t>.о</w:t>
      </w:r>
      <w:proofErr w:type="gramEnd"/>
      <w:r>
        <w:rPr>
          <w:rFonts w:ascii="Arial" w:hAnsi="Arial" w:cs="Arial"/>
          <w:color w:val="212529"/>
        </w:rPr>
        <w:t>пыт</w:t>
      </w:r>
      <w:proofErr w:type="spellEnd"/>
      <w:r>
        <w:rPr>
          <w:rFonts w:ascii="Arial" w:hAnsi="Arial" w:cs="Arial"/>
          <w:color w:val="212529"/>
        </w:rPr>
        <w:t xml:space="preserve"> и технологий обучения детей, отбора оптимальных для данного ДОУ и конкретной возрастной группы воспитанников,</w:t>
      </w:r>
    </w:p>
    <w:p w:rsidR="004D606E" w:rsidRDefault="004D606E" w:rsidP="004D606E">
      <w:pPr>
        <w:pStyle w:val="c1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4.активное участие в организации и работе научно-методических объединений по проблематике, т.н.« творческих групп», с целью содействия личностному и пр</w:t>
      </w:r>
      <w:r>
        <w:rPr>
          <w:rFonts w:ascii="Arial" w:hAnsi="Arial" w:cs="Arial"/>
          <w:color w:val="212529"/>
        </w:rPr>
        <w:t>о</w:t>
      </w:r>
      <w:r>
        <w:rPr>
          <w:rFonts w:ascii="Arial" w:hAnsi="Arial" w:cs="Arial"/>
          <w:color w:val="212529"/>
        </w:rPr>
        <w:t>фессиональному росту педагогов и профилактике «эмоционального выгорания».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 этап - диагностический.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На этом этапе идет </w:t>
      </w: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изучение имеющихся педагогических и психолого-педагогических знаний и 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уточняется </w:t>
      </w: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степень практической подготовленн</w:t>
      </w: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(умений). 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Для этого старший воспитатель совместно с педагогом-психологом посещает занятия, а так же присутствует во время режимных м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ментов и игровой деятельности, наблюдая и анализируя тем самым организ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цию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воспитательно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-образовательного процесса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Помощь молодому специалисту неизбежно влечет за собой оценку его педаг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гической деятельности. Молодой воспитатель испытывает потребность в сво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временной положительной оценке своего труда. На это нужно обращать вним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ние, а, заметив педагогические успехи новичка, непременно отметить их вслух. Ведь похвала поднимает настроение, стимулирует, вселяет уверенность, пов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шает интерес к делу.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Мы считаем, что в  коллективе, где опора на положительные качества воспит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теля сочетается с высокой требовательностью к нему, живут хорошие традиции, дух высокой ответственности, товарищеской взаимопомощи, творческой ин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циативы, начинающий воспитатель быстро и безболезненно входит в педагог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ческий коллектив.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Молодому специалисту предлагаются для заполнения анкеты (Приложение 2), диагностические таблицы (например, «Диагностика определения модели взаимодействия воспитателя с детьми» М.В.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Крулехт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др.).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 Еще одной важной составляющей, влияющей на эффективность деятельности педагога, являются личностные особенности (характер, темперамент, внешняя или внутренняя ориентация: интроверт, экстраверт, самооценка и др.), которые откладывают свой отпечаток на работу специалиста в целом. Особенно это к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сается взаимодействия с членами коллектива, детьми и родител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ми. Воспитатели получают памятку для молодых педагогов «Правила педагог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ческой гигиены»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изучения личностной сферы молодого педагога используются следующие методики.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1. Определение педагогической позиции педагога, основанное на самостоятел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ной оценке черт характера (Приложение 4).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Тест для молодого воспитателя (Н.В.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Микляева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Ю.В.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Микляева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) на опред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ление его </w:t>
      </w:r>
      <w:proofErr w:type="gram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педагогической</w:t>
      </w:r>
      <w:proofErr w:type="gram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стрессоустойчивости (Приложение 5).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Тест для молодого воспитателя (Н.В.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Микляева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Ю.В.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Микляева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) на опред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ление эффективности работы педагога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стажника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(Приложение 6).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Тест Г.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Айзенка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 (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Шайгородский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Ю.Ж. «Точка отсчета», Омск, 1992) испол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зуется с целью определения совместимости педагогов для кадрового подбора в группу.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5. Тест фигур (Рогов Е.И. «Настольная книга практического психолога в образ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вании», М., 1996) - предназначен для выявления типологии личности. 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II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D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этап работы с молодыми специалистами </w:t>
      </w:r>
      <w:proofErr w:type="gramStart"/>
      <w:r w:rsidRPr="004D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-к</w:t>
      </w:r>
      <w:proofErr w:type="gramEnd"/>
      <w:r w:rsidRPr="004D6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оррекционно-развивающий.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 коррекционно-развивающей работы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 заключается в оказании помощи в профессиональном совершенствовании и коррекции затруднений, которые так же затрагивает знание, умение и личностные компоненты.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На этом этапе применяются разнообразные формы и методы работы с молод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ми специалистами, способствующие повышению их профессиональной комп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тенции. Данный этап длится в течение всего учебного года.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Более подробно остановимся на содержании деятельности педагога-психолога по сопровождению адаптации молодых специалистов. Педагог-психолог план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рует и осуществляет работу по повышению психолого-педагогической комп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тентности, а так же осуществляет профилактическую работу, направленную на предупреждение эмоционального выгорания.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gram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работа осуществляется через организацию консультирования, просв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щение с использованием активных методов работы с педагогическим коллект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вом, а так же проведение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тренинговых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занятий, мозговых штурмов, круглых столов в рамках работы по программе «Работа моей мечты»</w:t>
      </w:r>
      <w:proofErr w:type="gramEnd"/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М.Р.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Битянова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рекомендует использовать следующий принцип просвещения п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дагогов - «органическое вплетение ситуации передачи им знаний в процесс 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практической деятельности. Просветительская работа должна быть «вкраплена» (причем очень дозированно, с тщательно отобранным содержанием) в текущую деятельность учебно-методических объединений, тематических педсоветов, психолого-педагогических консилиумов».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И.В. Дубровина отмечает: «Важно, чтобы лекции, беседы, семинары не прох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дили на абстрактно-теоретическом уровне, а имели предметом своего обсужд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ния конкретные проблемы данного детского сада, данной школы, данного ко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тингента детей, т.е. наглядно показывали бы, что психологические знания им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ют непосредственное отношение к решению конкретных проблем обучения и воспитания детей».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планировании деятельности по просвещению психологу необходимо хор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шо изучить педагогический коллектив – это станет основой создания методич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ской работы с педагогами и в дальнейшем учитывать  два основных условия:</w:t>
      </w:r>
    </w:p>
    <w:p w:rsidR="004D606E" w:rsidRPr="004D606E" w:rsidRDefault="004D606E" w:rsidP="004D60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слушателей;</w:t>
      </w:r>
    </w:p>
    <w:p w:rsidR="004D606E" w:rsidRPr="004D606E" w:rsidRDefault="004D606E" w:rsidP="004D60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Интересы слушателей</w:t>
      </w:r>
    </w:p>
    <w:p w:rsidR="004D606E" w:rsidRPr="004D606E" w:rsidRDefault="004D606E" w:rsidP="004D60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Основание для формирования категорий слушателей может быть различным:</w:t>
      </w:r>
    </w:p>
    <w:p w:rsidR="004D606E" w:rsidRPr="004D606E" w:rsidRDefault="004D606E" w:rsidP="004D60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молодые специалисты:</w:t>
      </w:r>
    </w:p>
    <w:p w:rsidR="004D606E" w:rsidRPr="004D606E" w:rsidRDefault="004D606E" w:rsidP="004D60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воспитатели с опытом работы;</w:t>
      </w:r>
    </w:p>
    <w:p w:rsidR="004D606E" w:rsidRPr="004D606E" w:rsidRDefault="004D606E" w:rsidP="004D606E">
      <w:pPr>
        <w:numPr>
          <w:ilvl w:val="0"/>
          <w:numId w:val="3"/>
        </w:num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возрастная категория слушателей </w:t>
      </w:r>
      <w:proofErr w:type="spellStart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и.т.д</w:t>
      </w:r>
      <w:proofErr w:type="spellEnd"/>
      <w:r w:rsidRPr="004D60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21842" w:rsidRDefault="00D21842"/>
    <w:sectPr w:rsidR="00D2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350"/>
    <w:multiLevelType w:val="multilevel"/>
    <w:tmpl w:val="3AC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8553B"/>
    <w:multiLevelType w:val="multilevel"/>
    <w:tmpl w:val="DDD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07F81"/>
    <w:multiLevelType w:val="multilevel"/>
    <w:tmpl w:val="80C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42"/>
    <w:rsid w:val="0015093D"/>
    <w:rsid w:val="0021411E"/>
    <w:rsid w:val="002E208D"/>
    <w:rsid w:val="004D606E"/>
    <w:rsid w:val="0073489B"/>
    <w:rsid w:val="009621AE"/>
    <w:rsid w:val="00BA3B6C"/>
    <w:rsid w:val="00D21842"/>
    <w:rsid w:val="00D83990"/>
    <w:rsid w:val="00F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1842"/>
    <w:rPr>
      <w:b/>
      <w:bCs/>
    </w:rPr>
  </w:style>
  <w:style w:type="paragraph" w:customStyle="1" w:styleId="c17">
    <w:name w:val="c17"/>
    <w:basedOn w:val="a"/>
    <w:rsid w:val="00D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D21842"/>
  </w:style>
  <w:style w:type="character" w:customStyle="1" w:styleId="c10">
    <w:name w:val="c10"/>
    <w:basedOn w:val="a0"/>
    <w:rsid w:val="00D21842"/>
  </w:style>
  <w:style w:type="paragraph" w:customStyle="1" w:styleId="c1">
    <w:name w:val="c1"/>
    <w:basedOn w:val="a"/>
    <w:rsid w:val="004D606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6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1842"/>
    <w:rPr>
      <w:b/>
      <w:bCs/>
    </w:rPr>
  </w:style>
  <w:style w:type="paragraph" w:customStyle="1" w:styleId="c17">
    <w:name w:val="c17"/>
    <w:basedOn w:val="a"/>
    <w:rsid w:val="00D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D21842"/>
  </w:style>
  <w:style w:type="character" w:customStyle="1" w:styleId="c10">
    <w:name w:val="c10"/>
    <w:basedOn w:val="a0"/>
    <w:rsid w:val="00D21842"/>
  </w:style>
  <w:style w:type="paragraph" w:customStyle="1" w:styleId="c1">
    <w:name w:val="c1"/>
    <w:basedOn w:val="a"/>
    <w:rsid w:val="004D606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3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1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26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85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5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50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0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10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571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32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47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87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854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064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423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965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7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77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7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46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51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41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06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394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71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19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009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75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307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0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6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0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86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11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1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5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499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58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189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7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47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753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72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404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1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1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7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8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25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37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96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1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14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774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695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34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580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73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1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5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3</cp:revision>
  <dcterms:created xsi:type="dcterms:W3CDTF">2021-03-22T08:36:00Z</dcterms:created>
  <dcterms:modified xsi:type="dcterms:W3CDTF">2023-10-11T16:17:00Z</dcterms:modified>
</cp:coreProperties>
</file>