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026" w:rsidRPr="00074986" w:rsidRDefault="00281026">
      <w:pPr>
        <w:rPr>
          <w:sz w:val="24"/>
          <w:szCs w:val="24"/>
        </w:rPr>
      </w:pPr>
    </w:p>
    <w:p w:rsidR="00074986" w:rsidRDefault="00074986">
      <w:pPr>
        <w:rPr>
          <w:rFonts w:ascii="Georgia" w:hAnsi="Georgia"/>
          <w:b/>
          <w:i/>
          <w:color w:val="222A35" w:themeColor="text2" w:themeShade="80"/>
          <w:sz w:val="52"/>
          <w:szCs w:val="52"/>
          <w:u w:val="single"/>
        </w:rPr>
      </w:pPr>
      <w:r w:rsidRPr="00074986">
        <w:rPr>
          <w:rFonts w:ascii="Georgia" w:hAnsi="Georgia"/>
          <w:b/>
          <w:i/>
          <w:color w:val="222A35" w:themeColor="text2" w:themeShade="80"/>
          <w:sz w:val="52"/>
          <w:szCs w:val="52"/>
          <w:u w:val="single"/>
        </w:rPr>
        <w:t>Консультации для родителей:</w:t>
      </w:r>
    </w:p>
    <w:p w:rsidR="00074986" w:rsidRDefault="00074986">
      <w:pPr>
        <w:rPr>
          <w:rFonts w:ascii="Georgia" w:hAnsi="Georgia"/>
          <w:b/>
          <w:i/>
          <w:color w:val="222A35" w:themeColor="text2" w:themeShade="80"/>
          <w:sz w:val="52"/>
          <w:szCs w:val="52"/>
          <w:u w:val="single"/>
        </w:rPr>
      </w:pPr>
    </w:p>
    <w:p w:rsidR="00074986" w:rsidRPr="00281026" w:rsidRDefault="00074986" w:rsidP="00074986">
      <w:pPr>
        <w:shd w:val="clear" w:color="auto" w:fill="FFFFFF"/>
        <w:spacing w:after="0" w:line="360" w:lineRule="atLeast"/>
        <w:jc w:val="center"/>
        <w:rPr>
          <w:rFonts w:ascii="Arial" w:eastAsia="Times New Roman" w:hAnsi="Arial" w:cs="Arial"/>
          <w:b/>
          <w:i/>
          <w:color w:val="C00000"/>
          <w:sz w:val="44"/>
          <w:szCs w:val="44"/>
          <w:u w:val="single"/>
          <w:lang w:eastAsia="ru-RU"/>
        </w:rPr>
      </w:pPr>
      <w:r w:rsidRPr="00A41E4D">
        <w:rPr>
          <w:rFonts w:ascii="Arial" w:eastAsia="Times New Roman" w:hAnsi="Arial" w:cs="Arial"/>
          <w:b/>
          <w:color w:val="222A35" w:themeColor="text2" w:themeShade="80"/>
          <w:sz w:val="44"/>
          <w:szCs w:val="44"/>
          <w:lang w:eastAsia="ru-RU"/>
        </w:rPr>
        <w:t xml:space="preserve">Консультация для родителей по </w:t>
      </w:r>
      <w:r w:rsidR="00281026" w:rsidRPr="00281026">
        <w:rPr>
          <w:rFonts w:ascii="Arial" w:eastAsia="Times New Roman" w:hAnsi="Arial" w:cs="Arial"/>
          <w:b/>
          <w:i/>
          <w:color w:val="C00000"/>
          <w:sz w:val="44"/>
          <w:szCs w:val="44"/>
          <w:u w:val="single"/>
          <w:lang w:eastAsia="ru-RU"/>
        </w:rPr>
        <w:t>«Организация условий для</w:t>
      </w:r>
      <w:r w:rsidRPr="00281026">
        <w:rPr>
          <w:rFonts w:ascii="Arial" w:eastAsia="Times New Roman" w:hAnsi="Arial" w:cs="Arial"/>
          <w:b/>
          <w:i/>
          <w:color w:val="C00000"/>
          <w:sz w:val="44"/>
          <w:szCs w:val="44"/>
          <w:u w:val="single"/>
          <w:lang w:eastAsia="ru-RU"/>
        </w:rPr>
        <w:t xml:space="preserve"> совместной</w:t>
      </w:r>
      <w:r w:rsidR="00281026" w:rsidRPr="00281026">
        <w:rPr>
          <w:rFonts w:ascii="Arial" w:eastAsia="Times New Roman" w:hAnsi="Arial" w:cs="Arial"/>
          <w:b/>
          <w:i/>
          <w:color w:val="C00000"/>
          <w:sz w:val="44"/>
          <w:szCs w:val="44"/>
          <w:u w:val="single"/>
          <w:lang w:eastAsia="ru-RU"/>
        </w:rPr>
        <w:t xml:space="preserve"> творческой</w:t>
      </w:r>
      <w:r w:rsidRPr="00281026">
        <w:rPr>
          <w:rFonts w:ascii="Arial" w:eastAsia="Times New Roman" w:hAnsi="Arial" w:cs="Arial"/>
          <w:b/>
          <w:i/>
          <w:color w:val="C00000"/>
          <w:sz w:val="44"/>
          <w:szCs w:val="44"/>
          <w:u w:val="single"/>
          <w:lang w:eastAsia="ru-RU"/>
        </w:rPr>
        <w:t xml:space="preserve"> деятельности</w:t>
      </w:r>
    </w:p>
    <w:p w:rsidR="00074986" w:rsidRPr="001C5B89" w:rsidRDefault="00074986" w:rsidP="00074986">
      <w:pPr>
        <w:shd w:val="clear" w:color="auto" w:fill="FFFFFF"/>
        <w:spacing w:after="0" w:line="360" w:lineRule="atLeast"/>
        <w:jc w:val="center"/>
        <w:rPr>
          <w:rFonts w:ascii="Arial" w:eastAsia="Times New Roman" w:hAnsi="Arial" w:cs="Arial"/>
          <w:b/>
          <w:i/>
          <w:color w:val="C00000"/>
          <w:sz w:val="44"/>
          <w:szCs w:val="44"/>
          <w:u w:val="single"/>
          <w:lang w:eastAsia="ru-RU"/>
        </w:rPr>
      </w:pPr>
      <w:r w:rsidRPr="001C5B89">
        <w:rPr>
          <w:rFonts w:ascii="Arial" w:eastAsia="Times New Roman" w:hAnsi="Arial" w:cs="Arial"/>
          <w:b/>
          <w:i/>
          <w:color w:val="C00000"/>
          <w:sz w:val="44"/>
          <w:szCs w:val="44"/>
          <w:u w:val="single"/>
          <w:lang w:eastAsia="ru-RU"/>
        </w:rPr>
        <w:t>детей и родителей»</w:t>
      </w:r>
    </w:p>
    <w:p w:rsidR="00074986" w:rsidRPr="001C5B89" w:rsidRDefault="00074986" w:rsidP="00074986">
      <w:pPr>
        <w:shd w:val="clear" w:color="auto" w:fill="FFFFFF"/>
        <w:spacing w:after="0" w:line="360" w:lineRule="atLeast"/>
        <w:jc w:val="center"/>
        <w:rPr>
          <w:rFonts w:ascii="Arial" w:eastAsia="Times New Roman" w:hAnsi="Arial" w:cs="Arial"/>
          <w:color w:val="C00000"/>
          <w:sz w:val="24"/>
          <w:szCs w:val="24"/>
          <w:lang w:eastAsia="ru-RU"/>
        </w:rPr>
      </w:pPr>
    </w:p>
    <w:p w:rsidR="00074986" w:rsidRPr="008F00AD" w:rsidRDefault="00074986" w:rsidP="00074986">
      <w:pPr>
        <w:shd w:val="clear" w:color="auto" w:fill="FFFFFF"/>
        <w:spacing w:after="0" w:line="360" w:lineRule="atLeast"/>
        <w:jc w:val="center"/>
        <w:rPr>
          <w:rFonts w:ascii="Arial" w:eastAsia="Times New Roman" w:hAnsi="Arial" w:cs="Arial"/>
          <w:color w:val="181818"/>
          <w:sz w:val="18"/>
          <w:szCs w:val="18"/>
          <w:lang w:eastAsia="ru-RU"/>
        </w:rPr>
      </w:pPr>
      <w:bookmarkStart w:id="0" w:name="_GoBack"/>
      <w:bookmarkEnd w:id="0"/>
    </w:p>
    <w:p w:rsidR="00074986" w:rsidRPr="008F00AD" w:rsidRDefault="00074986" w:rsidP="00074986">
      <w:pPr>
        <w:shd w:val="clear" w:color="auto" w:fill="FFFFFF"/>
        <w:spacing w:after="0" w:line="360" w:lineRule="atLeast"/>
        <w:jc w:val="both"/>
        <w:rPr>
          <w:rFonts w:ascii="Arial" w:eastAsia="Times New Roman" w:hAnsi="Arial" w:cs="Arial"/>
          <w:color w:val="181818"/>
          <w:sz w:val="18"/>
          <w:szCs w:val="18"/>
          <w:lang w:eastAsia="ru-RU"/>
        </w:rPr>
      </w:pPr>
      <w:r>
        <w:rPr>
          <w:rFonts w:ascii="Arial" w:eastAsia="Times New Roman" w:hAnsi="Arial" w:cs="Arial"/>
          <w:color w:val="000000"/>
          <w:sz w:val="24"/>
          <w:szCs w:val="24"/>
          <w:lang w:eastAsia="ru-RU"/>
        </w:rPr>
        <w:t xml:space="preserve">           </w:t>
      </w:r>
      <w:r w:rsidRPr="008F00AD">
        <w:rPr>
          <w:rFonts w:ascii="Arial" w:eastAsia="Times New Roman" w:hAnsi="Arial" w:cs="Arial"/>
          <w:color w:val="000000"/>
          <w:sz w:val="24"/>
          <w:szCs w:val="24"/>
          <w:lang w:eastAsia="ru-RU"/>
        </w:rPr>
        <w:t xml:space="preserve">В дошкольном возрасте очень часто мамы и папы не находят достаточно времени для совместной деятельности с детьми: работа, домашние дела отнимают много времени и сил. Чаще всего, придя домой, родители включают ребенку телевизор или планшет и рады, что </w:t>
      </w:r>
      <w:r>
        <w:rPr>
          <w:rFonts w:ascii="Arial" w:eastAsia="Times New Roman" w:hAnsi="Arial" w:cs="Arial"/>
          <w:color w:val="000000"/>
          <w:sz w:val="24"/>
          <w:szCs w:val="24"/>
          <w:lang w:eastAsia="ru-RU"/>
        </w:rPr>
        <w:t xml:space="preserve">ребёнок </w:t>
      </w:r>
      <w:r w:rsidRPr="008F00AD">
        <w:rPr>
          <w:rFonts w:ascii="Arial" w:eastAsia="Times New Roman" w:hAnsi="Arial" w:cs="Arial"/>
          <w:color w:val="000000"/>
          <w:sz w:val="24"/>
          <w:szCs w:val="24"/>
          <w:lang w:eastAsia="ru-RU"/>
        </w:rPr>
        <w:t xml:space="preserve">не мешает заниматься им своими делами. Доктор </w:t>
      </w:r>
      <w:proofErr w:type="spellStart"/>
      <w:r w:rsidRPr="008F00AD">
        <w:rPr>
          <w:rFonts w:ascii="Arial" w:eastAsia="Times New Roman" w:hAnsi="Arial" w:cs="Arial"/>
          <w:color w:val="000000"/>
          <w:sz w:val="24"/>
          <w:szCs w:val="24"/>
          <w:lang w:eastAsia="ru-RU"/>
        </w:rPr>
        <w:t>Комаровский</w:t>
      </w:r>
      <w:proofErr w:type="spellEnd"/>
      <w:r w:rsidRPr="008F00AD">
        <w:rPr>
          <w:rFonts w:ascii="Arial" w:eastAsia="Times New Roman" w:hAnsi="Arial" w:cs="Arial"/>
          <w:color w:val="000000"/>
          <w:sz w:val="24"/>
          <w:szCs w:val="24"/>
          <w:lang w:eastAsia="ru-RU"/>
        </w:rPr>
        <w:t xml:space="preserve"> в одном из интервью сказал: «Планшет не научит ребенка прыгать, бегать, драться или падать. Он только создаст иллюзию этих умений». Также не научит умная техника логике, вниманию, не разовьёт память, моторные навыки, не сформирует воображение. Детей необходимо учить, учить в процессе совместной деятельности, показывая малышам алгоритм того или иного вида деятельности. Сегодня мы поговорим о совместной творческой деятельности детей и родителей, о влиянии этой деятельности на развитие ребёнка и гармонизацию отношений в семье. Ведь недаром психологи и педагоги единогласно утверждают, что совместное творчество детей и родителей формирует хорошие доверительные отношения между ними, оказывает положительное влияние на развитие ребенка и приучает его сотрудничать. </w:t>
      </w:r>
      <w:r>
        <w:rPr>
          <w:rFonts w:ascii="Arial" w:eastAsia="Times New Roman" w:hAnsi="Arial" w:cs="Arial"/>
          <w:color w:val="000000"/>
          <w:sz w:val="24"/>
          <w:szCs w:val="24"/>
          <w:lang w:eastAsia="ru-RU"/>
        </w:rPr>
        <w:t xml:space="preserve">     </w:t>
      </w:r>
      <w:r w:rsidRPr="008F00AD">
        <w:rPr>
          <w:rFonts w:ascii="Arial" w:eastAsia="Times New Roman" w:hAnsi="Arial" w:cs="Arial"/>
          <w:color w:val="000000"/>
          <w:sz w:val="24"/>
          <w:szCs w:val="24"/>
          <w:lang w:eastAsia="ru-RU"/>
        </w:rPr>
        <w:t>Творческий процесс стимулирует всестороннее развитие ребёнка. Совершенствуются моторные навыки, формируется воображение, раскрывается творческий потенциал. Помимо этого, совместная творческая деятельность - интересное и увлекательное времяпровождение, как для детей, так и для родителей.</w:t>
      </w:r>
    </w:p>
    <w:p w:rsidR="00074986" w:rsidRPr="008F00AD" w:rsidRDefault="00074986" w:rsidP="00074986">
      <w:pPr>
        <w:shd w:val="clear" w:color="auto" w:fill="FFFFFF"/>
        <w:spacing w:after="0" w:line="360" w:lineRule="atLeast"/>
        <w:jc w:val="both"/>
        <w:rPr>
          <w:rFonts w:ascii="Arial" w:eastAsia="Times New Roman" w:hAnsi="Arial" w:cs="Arial"/>
          <w:color w:val="181818"/>
          <w:sz w:val="18"/>
          <w:szCs w:val="18"/>
          <w:lang w:eastAsia="ru-RU"/>
        </w:rPr>
      </w:pPr>
      <w:r>
        <w:rPr>
          <w:rFonts w:ascii="Arial" w:eastAsia="Times New Roman" w:hAnsi="Arial" w:cs="Arial"/>
          <w:color w:val="000000"/>
          <w:sz w:val="24"/>
          <w:szCs w:val="24"/>
          <w:lang w:eastAsia="ru-RU"/>
        </w:rPr>
        <w:t xml:space="preserve">           </w:t>
      </w:r>
      <w:r w:rsidRPr="008F00AD">
        <w:rPr>
          <w:rFonts w:ascii="Arial" w:eastAsia="Times New Roman" w:hAnsi="Arial" w:cs="Arial"/>
          <w:color w:val="000000"/>
          <w:sz w:val="24"/>
          <w:szCs w:val="24"/>
          <w:lang w:eastAsia="ru-RU"/>
        </w:rPr>
        <w:t>Дети очень любят выполнять задания совместно с родителями, неважно какие: с ножницами, с красками, с нитками, с клеем и т. д. Ведь в совместной деятельности укрепляются дружеские отношения между детьми и родителями, ребенок видит, что мам</w:t>
      </w:r>
      <w:r>
        <w:rPr>
          <w:rFonts w:ascii="Arial" w:eastAsia="Times New Roman" w:hAnsi="Arial" w:cs="Arial"/>
          <w:color w:val="000000"/>
          <w:sz w:val="24"/>
          <w:szCs w:val="24"/>
          <w:lang w:eastAsia="ru-RU"/>
        </w:rPr>
        <w:t>а или папа доверяет ему, и</w:t>
      </w:r>
      <w:r w:rsidRPr="008F00AD">
        <w:rPr>
          <w:rFonts w:ascii="Arial" w:eastAsia="Times New Roman" w:hAnsi="Arial" w:cs="Arial"/>
          <w:color w:val="000000"/>
          <w:sz w:val="24"/>
          <w:szCs w:val="24"/>
          <w:lang w:eastAsia="ru-RU"/>
        </w:rPr>
        <w:t xml:space="preserve"> старается оправдать это доверие. Именно в совместной деятельности закладывается основа уважения к людям, поскольку взрослый демонстрирует уважение к </w:t>
      </w:r>
      <w:r>
        <w:rPr>
          <w:rFonts w:ascii="Arial" w:eastAsia="Times New Roman" w:hAnsi="Arial" w:cs="Arial"/>
          <w:color w:val="000000"/>
          <w:sz w:val="24"/>
          <w:szCs w:val="24"/>
          <w:lang w:eastAsia="ru-RU"/>
        </w:rPr>
        <w:t>ребёнку</w:t>
      </w:r>
      <w:r w:rsidRPr="008F00AD">
        <w:rPr>
          <w:rFonts w:ascii="Arial" w:eastAsia="Times New Roman" w:hAnsi="Arial" w:cs="Arial"/>
          <w:color w:val="000000"/>
          <w:sz w:val="24"/>
          <w:szCs w:val="24"/>
          <w:lang w:eastAsia="ru-RU"/>
        </w:rPr>
        <w:t xml:space="preserve"> и к его деятельности. Так же, в процессе совместной деятельности детей и родителей формируется умение понимать друг </w:t>
      </w:r>
      <w:r w:rsidRPr="008F00AD">
        <w:rPr>
          <w:rFonts w:ascii="Arial" w:eastAsia="Times New Roman" w:hAnsi="Arial" w:cs="Arial"/>
          <w:color w:val="000000"/>
          <w:sz w:val="24"/>
          <w:szCs w:val="24"/>
          <w:lang w:eastAsia="ru-RU"/>
        </w:rPr>
        <w:lastRenderedPageBreak/>
        <w:t>друга без слов, поддерживать друг друга морально и развивать интерес к работе, даже если не получается. Ребенок получает уверенность, что все получиться, только надо научиться. А взрослые, работая вместе с детьми, имеют возможность понять проблемы ребенка, его внутренний мир, его восприятие окружающего мира, учат размышлять.</w:t>
      </w:r>
    </w:p>
    <w:p w:rsidR="00074986" w:rsidRPr="008F00AD" w:rsidRDefault="00074986" w:rsidP="00074986">
      <w:pPr>
        <w:shd w:val="clear" w:color="auto" w:fill="FFFFFF"/>
        <w:spacing w:after="0" w:line="360" w:lineRule="atLeast"/>
        <w:jc w:val="both"/>
        <w:rPr>
          <w:rFonts w:ascii="Arial" w:eastAsia="Times New Roman" w:hAnsi="Arial" w:cs="Arial"/>
          <w:color w:val="181818"/>
          <w:sz w:val="18"/>
          <w:szCs w:val="18"/>
          <w:lang w:eastAsia="ru-RU"/>
        </w:rPr>
      </w:pPr>
      <w:r>
        <w:rPr>
          <w:rFonts w:ascii="Arial" w:eastAsia="Times New Roman" w:hAnsi="Arial" w:cs="Arial"/>
          <w:color w:val="000000"/>
          <w:sz w:val="24"/>
          <w:szCs w:val="24"/>
          <w:lang w:eastAsia="ru-RU"/>
        </w:rPr>
        <w:t xml:space="preserve">          </w:t>
      </w:r>
      <w:r w:rsidRPr="008F00AD">
        <w:rPr>
          <w:rFonts w:ascii="Arial" w:eastAsia="Times New Roman" w:hAnsi="Arial" w:cs="Arial"/>
          <w:color w:val="000000"/>
          <w:sz w:val="24"/>
          <w:szCs w:val="24"/>
          <w:lang w:eastAsia="ru-RU"/>
        </w:rPr>
        <w:t xml:space="preserve">Помните, что ваша поддержка, уважаемые родители, формирует в </w:t>
      </w:r>
      <w:r>
        <w:rPr>
          <w:rFonts w:ascii="Arial" w:eastAsia="Times New Roman" w:hAnsi="Arial" w:cs="Arial"/>
          <w:color w:val="000000"/>
          <w:sz w:val="24"/>
          <w:szCs w:val="24"/>
          <w:lang w:eastAsia="ru-RU"/>
        </w:rPr>
        <w:t xml:space="preserve">ребёнке </w:t>
      </w:r>
      <w:r w:rsidRPr="008F00AD">
        <w:rPr>
          <w:rFonts w:ascii="Arial" w:eastAsia="Times New Roman" w:hAnsi="Arial" w:cs="Arial"/>
          <w:color w:val="000000"/>
          <w:sz w:val="24"/>
          <w:szCs w:val="24"/>
          <w:lang w:eastAsia="ru-RU"/>
        </w:rPr>
        <w:t>самостоятельность, отсутствие тревожности. При выполнении нового задания поддержка родителей стимулирует желание детей к активной деятельности. А активная деятельность ребенка способствует формированию мотивации к познанию, к творчеству. Организовывайте совместные занятия с детьми, придумывайте, фантазируйте, конструируйте, рисуйте и ваш ребенок вырастет интересной личностью, которой вы будете гордиться.</w:t>
      </w:r>
    </w:p>
    <w:p w:rsidR="00074986" w:rsidRPr="008F00AD" w:rsidRDefault="00074986" w:rsidP="00074986">
      <w:pPr>
        <w:shd w:val="clear" w:color="auto" w:fill="FFFFFF"/>
        <w:spacing w:after="0" w:line="360" w:lineRule="atLeast"/>
        <w:jc w:val="both"/>
        <w:rPr>
          <w:rFonts w:ascii="Arial" w:eastAsia="Times New Roman" w:hAnsi="Arial" w:cs="Arial"/>
          <w:color w:val="181818"/>
          <w:sz w:val="18"/>
          <w:szCs w:val="18"/>
          <w:lang w:eastAsia="ru-RU"/>
        </w:rPr>
      </w:pPr>
      <w:r>
        <w:rPr>
          <w:rFonts w:ascii="Arial" w:eastAsia="Times New Roman" w:hAnsi="Arial" w:cs="Arial"/>
          <w:color w:val="000000"/>
          <w:sz w:val="24"/>
          <w:szCs w:val="24"/>
          <w:lang w:eastAsia="ru-RU"/>
        </w:rPr>
        <w:t xml:space="preserve">       </w:t>
      </w:r>
      <w:r w:rsidRPr="008F00AD">
        <w:rPr>
          <w:rFonts w:ascii="Arial" w:eastAsia="Times New Roman" w:hAnsi="Arial" w:cs="Arial"/>
          <w:color w:val="000000"/>
          <w:sz w:val="24"/>
          <w:szCs w:val="24"/>
          <w:lang w:eastAsia="ru-RU"/>
        </w:rPr>
        <w:t>Совместное творчество восполняет недостаток родительского внимания, ведь родители обычно весь день проводят на работе. Творчество снимает давление авторитета родителей, позволяет ребёнку выразить себя, ощутить свою значимость (особенно когда родители устраивают маленькую домашнюю выставку его работ). При игровом, творческом взаимодействии детей и родителей рождается масса положительных эмоций, что создает в семье особо теплую атмосферу. Предлагаю вам в качестве совместного творчества с детьми позаниматься рисованием и не просто рисованием, а рисованием с использованием нетрадиционных материалов и техник.</w:t>
      </w:r>
    </w:p>
    <w:p w:rsidR="00074986" w:rsidRPr="008F00AD" w:rsidRDefault="00074986" w:rsidP="00074986">
      <w:pPr>
        <w:shd w:val="clear" w:color="auto" w:fill="FFFFFF"/>
        <w:spacing w:after="0" w:line="360" w:lineRule="atLeast"/>
        <w:jc w:val="both"/>
        <w:rPr>
          <w:rFonts w:ascii="Arial" w:eastAsia="Times New Roman" w:hAnsi="Arial" w:cs="Arial"/>
          <w:color w:val="181818"/>
          <w:sz w:val="18"/>
          <w:szCs w:val="18"/>
          <w:lang w:eastAsia="ru-RU"/>
        </w:rPr>
      </w:pPr>
      <w:r>
        <w:rPr>
          <w:rFonts w:ascii="Arial" w:eastAsia="Times New Roman" w:hAnsi="Arial" w:cs="Arial"/>
          <w:color w:val="000000"/>
          <w:sz w:val="24"/>
          <w:szCs w:val="24"/>
          <w:lang w:eastAsia="ru-RU"/>
        </w:rPr>
        <w:t xml:space="preserve">           </w:t>
      </w:r>
      <w:r w:rsidRPr="008F00AD">
        <w:rPr>
          <w:rFonts w:ascii="Arial" w:eastAsia="Times New Roman" w:hAnsi="Arial" w:cs="Arial"/>
          <w:color w:val="000000"/>
          <w:sz w:val="24"/>
          <w:szCs w:val="24"/>
          <w:lang w:eastAsia="ru-RU"/>
        </w:rPr>
        <w:t>Что же такое «нетрадиционные материалы и техники» в рисовании и что они нам дают? «Нетрадиционные материалы» - это любые подручные средства и способы их применения, с помощью которых можно создать изображение. Вам не придется ломать голову, где достать эти подручные средства, их так много и дома, и на даче, и в природе. К тому же нетрадиционные техники рисования создают атмосферу непринужденности, открытости, содействуют развитию инициативы, самостоятельности, создают эмоционально-благоприятное отношение к деятельности у дошкольников. Давайте рассмотрим нетрадиционные материалы и техники» в рисовании.</w:t>
      </w:r>
    </w:p>
    <w:p w:rsidR="00074986" w:rsidRPr="008F00AD" w:rsidRDefault="00074986" w:rsidP="00074986">
      <w:pPr>
        <w:shd w:val="clear" w:color="auto" w:fill="FFFFFF"/>
        <w:spacing w:after="0" w:line="360" w:lineRule="atLeast"/>
        <w:jc w:val="both"/>
        <w:rPr>
          <w:rFonts w:ascii="Arial" w:eastAsia="Times New Roman" w:hAnsi="Arial" w:cs="Arial"/>
          <w:color w:val="181818"/>
          <w:sz w:val="18"/>
          <w:szCs w:val="18"/>
          <w:lang w:eastAsia="ru-RU"/>
        </w:rPr>
      </w:pPr>
      <w:r w:rsidRPr="001C5B89">
        <w:rPr>
          <w:rFonts w:ascii="Arial" w:eastAsia="Times New Roman" w:hAnsi="Arial" w:cs="Arial"/>
          <w:b/>
          <w:sz w:val="24"/>
          <w:szCs w:val="24"/>
          <w:lang w:eastAsia="ru-RU"/>
        </w:rPr>
        <w:t>Оттиск печатками из картофеля</w:t>
      </w:r>
      <w:r w:rsidRPr="008F00AD">
        <w:rPr>
          <w:rFonts w:ascii="Arial" w:eastAsia="Times New Roman" w:hAnsi="Arial" w:cs="Arial"/>
          <w:color w:val="000000"/>
          <w:sz w:val="24"/>
          <w:szCs w:val="24"/>
          <w:lang w:eastAsia="ru-RU"/>
        </w:rPr>
        <w:t xml:space="preserve"> - ребенок прижимает печатку к штемпельной подушке с краской и наносит оттиск на бумагу.</w:t>
      </w:r>
    </w:p>
    <w:p w:rsidR="00074986" w:rsidRPr="008F00AD" w:rsidRDefault="00074986" w:rsidP="00074986">
      <w:pPr>
        <w:shd w:val="clear" w:color="auto" w:fill="FFFFFF"/>
        <w:spacing w:after="0" w:line="360" w:lineRule="atLeast"/>
        <w:jc w:val="both"/>
        <w:rPr>
          <w:rFonts w:ascii="Arial" w:eastAsia="Times New Roman" w:hAnsi="Arial" w:cs="Arial"/>
          <w:color w:val="181818"/>
          <w:sz w:val="18"/>
          <w:szCs w:val="18"/>
          <w:lang w:eastAsia="ru-RU"/>
        </w:rPr>
      </w:pPr>
      <w:r w:rsidRPr="001C5B89">
        <w:rPr>
          <w:rFonts w:ascii="Arial" w:eastAsia="Times New Roman" w:hAnsi="Arial" w:cs="Arial"/>
          <w:b/>
          <w:color w:val="000000"/>
          <w:sz w:val="24"/>
          <w:szCs w:val="24"/>
          <w:lang w:eastAsia="ru-RU"/>
        </w:rPr>
        <w:t>Оттиск смятой бумагой</w:t>
      </w:r>
      <w:r w:rsidRPr="008F00AD">
        <w:rPr>
          <w:rFonts w:ascii="Arial" w:eastAsia="Times New Roman" w:hAnsi="Arial" w:cs="Arial"/>
          <w:color w:val="000000"/>
          <w:sz w:val="24"/>
          <w:szCs w:val="24"/>
          <w:lang w:eastAsia="ru-RU"/>
        </w:rPr>
        <w:t xml:space="preserve"> - ребенок прижимает смятую бумагу к штемпельной подушке с краской и наносит оттиск на бумагу.</w:t>
      </w:r>
    </w:p>
    <w:p w:rsidR="00074986" w:rsidRPr="008F00AD" w:rsidRDefault="00074986" w:rsidP="00074986">
      <w:pPr>
        <w:shd w:val="clear" w:color="auto" w:fill="FFFFFF"/>
        <w:spacing w:after="0" w:line="360" w:lineRule="atLeast"/>
        <w:jc w:val="both"/>
        <w:rPr>
          <w:rFonts w:ascii="Arial" w:eastAsia="Times New Roman" w:hAnsi="Arial" w:cs="Arial"/>
          <w:color w:val="181818"/>
          <w:sz w:val="18"/>
          <w:szCs w:val="18"/>
          <w:lang w:eastAsia="ru-RU"/>
        </w:rPr>
      </w:pPr>
      <w:r w:rsidRPr="001C5B89">
        <w:rPr>
          <w:rFonts w:ascii="Arial" w:eastAsia="Times New Roman" w:hAnsi="Arial" w:cs="Arial"/>
          <w:b/>
          <w:color w:val="000000"/>
          <w:sz w:val="24"/>
          <w:szCs w:val="24"/>
          <w:lang w:eastAsia="ru-RU"/>
        </w:rPr>
        <w:t>Монотипия предметная</w:t>
      </w:r>
      <w:r w:rsidRPr="008F00AD">
        <w:rPr>
          <w:rFonts w:ascii="Arial" w:eastAsia="Times New Roman" w:hAnsi="Arial" w:cs="Arial"/>
          <w:color w:val="000000"/>
          <w:sz w:val="24"/>
          <w:szCs w:val="24"/>
          <w:lang w:eastAsia="ru-RU"/>
        </w:rPr>
        <w:t xml:space="preserve"> - ребенок складывает лист бумаги вдвое и на одной его половине рисует половину изображаемого предмета.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w:t>
      </w:r>
    </w:p>
    <w:p w:rsidR="00074986" w:rsidRPr="008F00AD" w:rsidRDefault="00074986" w:rsidP="00074986">
      <w:pPr>
        <w:shd w:val="clear" w:color="auto" w:fill="FFFFFF"/>
        <w:spacing w:after="0" w:line="360" w:lineRule="atLeast"/>
        <w:jc w:val="both"/>
        <w:rPr>
          <w:rFonts w:ascii="Arial" w:eastAsia="Times New Roman" w:hAnsi="Arial" w:cs="Arial"/>
          <w:color w:val="181818"/>
          <w:sz w:val="18"/>
          <w:szCs w:val="18"/>
          <w:lang w:eastAsia="ru-RU"/>
        </w:rPr>
      </w:pPr>
      <w:r w:rsidRPr="001C5B89">
        <w:rPr>
          <w:rFonts w:ascii="Arial" w:eastAsia="Times New Roman" w:hAnsi="Arial" w:cs="Arial"/>
          <w:b/>
          <w:color w:val="000000"/>
          <w:sz w:val="24"/>
          <w:szCs w:val="24"/>
          <w:lang w:eastAsia="ru-RU"/>
        </w:rPr>
        <w:lastRenderedPageBreak/>
        <w:t>Монотипия пейзажная</w:t>
      </w:r>
      <w:r w:rsidRPr="008F00AD">
        <w:rPr>
          <w:rFonts w:ascii="Arial" w:eastAsia="Times New Roman" w:hAnsi="Arial" w:cs="Arial"/>
          <w:color w:val="000000"/>
          <w:sz w:val="24"/>
          <w:szCs w:val="24"/>
          <w:lang w:eastAsia="ru-RU"/>
        </w:rPr>
        <w:t xml:space="preserve"> - ребенок складывает лист пополам. На одной половине листа рисует пейзаж, на другой получается его отражение в озере. Пейзаж выполняется быстро, чтобы краски не успели высохнуть. Половина листа, предназначенная для отпечатка, протирается влажной губкой. Исходный рисунок, после того как с него сделан оттиск, оживляется красками, чтобы он сильнее отличался от отпечатка.</w:t>
      </w:r>
    </w:p>
    <w:p w:rsidR="00074986" w:rsidRPr="008F00AD" w:rsidRDefault="00074986" w:rsidP="00074986">
      <w:pPr>
        <w:shd w:val="clear" w:color="auto" w:fill="FFFFFF"/>
        <w:spacing w:after="0" w:line="360" w:lineRule="atLeast"/>
        <w:jc w:val="both"/>
        <w:rPr>
          <w:rFonts w:ascii="Arial" w:eastAsia="Times New Roman" w:hAnsi="Arial" w:cs="Arial"/>
          <w:color w:val="181818"/>
          <w:sz w:val="18"/>
          <w:szCs w:val="18"/>
          <w:lang w:eastAsia="ru-RU"/>
        </w:rPr>
      </w:pPr>
      <w:proofErr w:type="spellStart"/>
      <w:r w:rsidRPr="001C5B89">
        <w:rPr>
          <w:rFonts w:ascii="Arial" w:eastAsia="Times New Roman" w:hAnsi="Arial" w:cs="Arial"/>
          <w:b/>
          <w:color w:val="000000"/>
          <w:sz w:val="24"/>
          <w:szCs w:val="24"/>
          <w:lang w:eastAsia="ru-RU"/>
        </w:rPr>
        <w:t>Кляксография</w:t>
      </w:r>
      <w:proofErr w:type="spellEnd"/>
      <w:r w:rsidRPr="001C5B89">
        <w:rPr>
          <w:rFonts w:ascii="Arial" w:eastAsia="Times New Roman" w:hAnsi="Arial" w:cs="Arial"/>
          <w:b/>
          <w:color w:val="000000"/>
          <w:sz w:val="24"/>
          <w:szCs w:val="24"/>
          <w:lang w:eastAsia="ru-RU"/>
        </w:rPr>
        <w:t xml:space="preserve"> с трубочкой</w:t>
      </w:r>
      <w:r w:rsidRPr="008F00AD">
        <w:rPr>
          <w:rFonts w:ascii="Arial" w:eastAsia="Times New Roman" w:hAnsi="Arial" w:cs="Arial"/>
          <w:color w:val="000000"/>
          <w:sz w:val="24"/>
          <w:szCs w:val="24"/>
          <w:lang w:eastAsia="ru-RU"/>
        </w:rPr>
        <w:t xml:space="preserve"> - ребенок зачерпывает пластиковой ложкой краску, выливает ее на лист, делая небольшое пятно. Затем на это пятно дует из трубочки так, чтобы ее конец не касался ни пятна, ни бумаги. При необходимости процедура повторяется. Недостающие детали дорисовать.</w:t>
      </w:r>
    </w:p>
    <w:p w:rsidR="00074986" w:rsidRPr="008F00AD" w:rsidRDefault="00074986" w:rsidP="00074986">
      <w:pPr>
        <w:shd w:val="clear" w:color="auto" w:fill="FFFFFF"/>
        <w:spacing w:after="0" w:line="360" w:lineRule="atLeast"/>
        <w:jc w:val="both"/>
        <w:rPr>
          <w:rFonts w:ascii="Arial" w:eastAsia="Times New Roman" w:hAnsi="Arial" w:cs="Arial"/>
          <w:color w:val="181818"/>
          <w:sz w:val="18"/>
          <w:szCs w:val="18"/>
          <w:lang w:eastAsia="ru-RU"/>
        </w:rPr>
      </w:pPr>
      <w:r w:rsidRPr="001C5B89">
        <w:rPr>
          <w:rFonts w:ascii="Arial" w:eastAsia="Times New Roman" w:hAnsi="Arial" w:cs="Arial"/>
          <w:b/>
          <w:color w:val="000000"/>
          <w:sz w:val="24"/>
          <w:szCs w:val="24"/>
          <w:lang w:eastAsia="ru-RU"/>
        </w:rPr>
        <w:t>Отпечатки листьев</w:t>
      </w:r>
      <w:r w:rsidRPr="008F00AD">
        <w:rPr>
          <w:rFonts w:ascii="Arial" w:eastAsia="Times New Roman" w:hAnsi="Arial" w:cs="Arial"/>
          <w:color w:val="000000"/>
          <w:sz w:val="24"/>
          <w:szCs w:val="24"/>
          <w:lang w:eastAsia="ru-RU"/>
        </w:rPr>
        <w:t xml:space="preserve"> - ребенок покрывает листок дерева красками разных цветов, затем прикладывает его к бумаге окрашенной стороной для получения отпечатка. Каждый раз берется новый листок.</w:t>
      </w:r>
    </w:p>
    <w:p w:rsidR="00074986" w:rsidRPr="008F00AD" w:rsidRDefault="00074986" w:rsidP="00074986">
      <w:pPr>
        <w:shd w:val="clear" w:color="auto" w:fill="FFFFFF"/>
        <w:spacing w:after="0" w:line="360" w:lineRule="atLeast"/>
        <w:jc w:val="both"/>
        <w:rPr>
          <w:rFonts w:ascii="Arial" w:eastAsia="Times New Roman" w:hAnsi="Arial" w:cs="Arial"/>
          <w:color w:val="181818"/>
          <w:sz w:val="18"/>
          <w:szCs w:val="18"/>
          <w:lang w:eastAsia="ru-RU"/>
        </w:rPr>
      </w:pPr>
      <w:r w:rsidRPr="001C5B89">
        <w:rPr>
          <w:rFonts w:ascii="Arial" w:eastAsia="Times New Roman" w:hAnsi="Arial" w:cs="Arial"/>
          <w:b/>
          <w:color w:val="000000"/>
          <w:sz w:val="24"/>
          <w:szCs w:val="24"/>
          <w:lang w:eastAsia="ru-RU"/>
        </w:rPr>
        <w:t>Рисование поролоном или губкой для мытья посуды</w:t>
      </w:r>
      <w:r w:rsidRPr="008F00AD">
        <w:rPr>
          <w:rFonts w:ascii="Arial" w:eastAsia="Times New Roman" w:hAnsi="Arial" w:cs="Arial"/>
          <w:color w:val="000000"/>
          <w:sz w:val="24"/>
          <w:szCs w:val="24"/>
          <w:lang w:eastAsia="ru-RU"/>
        </w:rPr>
        <w:t xml:space="preserve">. Советую сделать из него самые разные разнообразные маленькие геометрические фигурки, а затем прикрепить их тонкой проволокой к палочке или карандашу (не заточенному). Орудие труда уже готово. Получается большая кисточка без волосков. Палочка держится строго перпендикулярно к поверхности листа, без наклона. Теперь его можно обмакнуть в краску и методом штампов рисовать красные треугольники, желтые кружки, зеленые квадраты. След, оставляемый такой «кисточкой» может имитировать шерсть животных, крону деревьев. Палочка с поролоном обмакивается в краску (главное, чтобы не было большого количества воды), и малыш начинает ее следами покрывать лист. В ход могут пойти и ватные палочки, зубочистки и зубные щётки. Последними хорошо изображать методом </w:t>
      </w:r>
      <w:proofErr w:type="spellStart"/>
      <w:r w:rsidRPr="008F00AD">
        <w:rPr>
          <w:rFonts w:ascii="Arial" w:eastAsia="Times New Roman" w:hAnsi="Arial" w:cs="Arial"/>
          <w:color w:val="000000"/>
          <w:sz w:val="24"/>
          <w:szCs w:val="24"/>
          <w:lang w:eastAsia="ru-RU"/>
        </w:rPr>
        <w:t>набрызга</w:t>
      </w:r>
      <w:proofErr w:type="spellEnd"/>
      <w:r w:rsidRPr="008F00AD">
        <w:rPr>
          <w:rFonts w:ascii="Arial" w:eastAsia="Times New Roman" w:hAnsi="Arial" w:cs="Arial"/>
          <w:color w:val="000000"/>
          <w:sz w:val="24"/>
          <w:szCs w:val="24"/>
          <w:lang w:eastAsia="ru-RU"/>
        </w:rPr>
        <w:t xml:space="preserve"> салют, снег, звёзды…</w:t>
      </w:r>
    </w:p>
    <w:p w:rsidR="00074986" w:rsidRPr="008F00AD" w:rsidRDefault="00074986" w:rsidP="00074986">
      <w:pPr>
        <w:shd w:val="clear" w:color="auto" w:fill="FFFFFF"/>
        <w:spacing w:after="0" w:line="360" w:lineRule="atLeast"/>
        <w:jc w:val="both"/>
        <w:rPr>
          <w:rFonts w:ascii="Arial" w:eastAsia="Times New Roman" w:hAnsi="Arial" w:cs="Arial"/>
          <w:color w:val="181818"/>
          <w:sz w:val="18"/>
          <w:szCs w:val="18"/>
          <w:lang w:eastAsia="ru-RU"/>
        </w:rPr>
      </w:pPr>
      <w:r>
        <w:rPr>
          <w:rFonts w:ascii="Arial" w:eastAsia="Times New Roman" w:hAnsi="Arial" w:cs="Arial"/>
          <w:color w:val="000000"/>
          <w:sz w:val="24"/>
          <w:szCs w:val="24"/>
          <w:lang w:eastAsia="ru-RU"/>
        </w:rPr>
        <w:t xml:space="preserve">        </w:t>
      </w:r>
      <w:r w:rsidRPr="008F00AD">
        <w:rPr>
          <w:rFonts w:ascii="Arial" w:eastAsia="Times New Roman" w:hAnsi="Arial" w:cs="Arial"/>
          <w:color w:val="000000"/>
          <w:sz w:val="24"/>
          <w:szCs w:val="24"/>
          <w:lang w:eastAsia="ru-RU"/>
        </w:rPr>
        <w:t>Отдыхая на природе, вы можете предложить ребёнку пофантазировать и порисовать песком на любой гладкой поверхности. Это занятие позитивно влияет на эмоциональное равновесие ребёнка, развивается фантазия, внимание, моторика рук, улучшается координация движений, пространственное восприятие. Темой рисунка может быть всё, что угодно: узоры, подводное царство, сказочный лес и т.д. В помощь могут идти камешки, ракушки, веточки и прочее.</w:t>
      </w:r>
    </w:p>
    <w:p w:rsidR="00074986" w:rsidRPr="008F00AD" w:rsidRDefault="00074986" w:rsidP="00074986">
      <w:pPr>
        <w:shd w:val="clear" w:color="auto" w:fill="FFFFFF"/>
        <w:spacing w:after="0" w:line="360" w:lineRule="atLeast"/>
        <w:jc w:val="both"/>
        <w:rPr>
          <w:rFonts w:ascii="Arial" w:eastAsia="Times New Roman" w:hAnsi="Arial" w:cs="Arial"/>
          <w:color w:val="181818"/>
          <w:sz w:val="18"/>
          <w:szCs w:val="18"/>
          <w:lang w:eastAsia="ru-RU"/>
        </w:rPr>
      </w:pPr>
      <w:r w:rsidRPr="008F00AD">
        <w:rPr>
          <w:rFonts w:ascii="Arial" w:eastAsia="Times New Roman" w:hAnsi="Arial" w:cs="Arial"/>
          <w:color w:val="000000"/>
          <w:sz w:val="24"/>
          <w:szCs w:val="24"/>
          <w:lang w:eastAsia="ru-RU"/>
        </w:rPr>
        <w:t>Результат изобразительной деятельности не может быть плохим или хорошим, работа каждого ребенка индивидуальна и неповторимая. Это зарождает у детей новое желание, стремление к новому творческому отражению ощущений, настроения собственных мнений. Кроме того, осуществляется стимуляция познав</w:t>
      </w:r>
      <w:r>
        <w:rPr>
          <w:rFonts w:ascii="Arial" w:eastAsia="Times New Roman" w:hAnsi="Arial" w:cs="Arial"/>
          <w:color w:val="000000"/>
          <w:sz w:val="24"/>
          <w:szCs w:val="24"/>
          <w:lang w:eastAsia="ru-RU"/>
        </w:rPr>
        <w:t>ательных интересов маленького че</w:t>
      </w:r>
      <w:r w:rsidRPr="008F00AD">
        <w:rPr>
          <w:rFonts w:ascii="Arial" w:eastAsia="Times New Roman" w:hAnsi="Arial" w:cs="Arial"/>
          <w:color w:val="000000"/>
          <w:sz w:val="24"/>
          <w:szCs w:val="24"/>
          <w:lang w:eastAsia="ru-RU"/>
        </w:rPr>
        <w:t>ловека - использование в новом ракурсе предметов, которые окружают ребенка каждый день: можно рисовать своей собственной ладонью, пальцами, использовать вместо кистей колосок или листок березки.</w:t>
      </w:r>
    </w:p>
    <w:p w:rsidR="00074986" w:rsidRPr="008F00AD" w:rsidRDefault="00074986" w:rsidP="00074986">
      <w:pPr>
        <w:shd w:val="clear" w:color="auto" w:fill="FFFFFF"/>
        <w:spacing w:after="0" w:line="360" w:lineRule="atLeast"/>
        <w:jc w:val="both"/>
        <w:rPr>
          <w:rFonts w:ascii="Arial" w:eastAsia="Times New Roman" w:hAnsi="Arial" w:cs="Arial"/>
          <w:color w:val="181818"/>
          <w:sz w:val="18"/>
          <w:szCs w:val="18"/>
          <w:lang w:eastAsia="ru-RU"/>
        </w:rPr>
      </w:pPr>
      <w:r w:rsidRPr="008F00AD">
        <w:rPr>
          <w:rFonts w:ascii="Arial" w:eastAsia="Times New Roman" w:hAnsi="Arial" w:cs="Arial"/>
          <w:color w:val="000000"/>
          <w:sz w:val="24"/>
          <w:szCs w:val="24"/>
          <w:lang w:eastAsia="ru-RU"/>
        </w:rPr>
        <w:t xml:space="preserve">Можно долго рассказывать о вариантах совместного творчества с детьми, так как существует большое количество техник и материалов, с помощью которых можно </w:t>
      </w:r>
      <w:r w:rsidRPr="008F00AD">
        <w:rPr>
          <w:rFonts w:ascii="Arial" w:eastAsia="Times New Roman" w:hAnsi="Arial" w:cs="Arial"/>
          <w:color w:val="000000"/>
          <w:sz w:val="24"/>
          <w:szCs w:val="24"/>
          <w:lang w:eastAsia="ru-RU"/>
        </w:rPr>
        <w:lastRenderedPageBreak/>
        <w:t>создавать свои семейные шедевры: ровно столько, насколько богата ваша фантазия! Не отказывайте себе в удовольствии творить с ребёнком всегда и везде: нарисовать картину кетчупом на тарелке во время обеда, выложить картины на столе, используя фасоль, горох, зерно, с помощью папиной пены для бритья создать на холодильнике, окнах рельефные узоры (она легко смывается), обращайте внимание на улице на всё, что может послужить вам основой или способом для творческой деятельности.</w:t>
      </w:r>
    </w:p>
    <w:p w:rsidR="00074986" w:rsidRPr="008F00AD" w:rsidRDefault="00074986" w:rsidP="00074986">
      <w:pPr>
        <w:shd w:val="clear" w:color="auto" w:fill="FFFFFF"/>
        <w:spacing w:after="0" w:line="360" w:lineRule="atLeast"/>
        <w:jc w:val="both"/>
        <w:rPr>
          <w:rFonts w:ascii="Arial" w:eastAsia="Times New Roman" w:hAnsi="Arial" w:cs="Arial"/>
          <w:color w:val="181818"/>
          <w:sz w:val="18"/>
          <w:szCs w:val="18"/>
          <w:lang w:eastAsia="ru-RU"/>
        </w:rPr>
      </w:pPr>
      <w:r w:rsidRPr="008F00AD">
        <w:rPr>
          <w:rFonts w:ascii="Arial" w:eastAsia="Times New Roman" w:hAnsi="Arial" w:cs="Arial"/>
          <w:color w:val="000000"/>
          <w:sz w:val="24"/>
          <w:szCs w:val="24"/>
          <w:lang w:eastAsia="ru-RU"/>
        </w:rPr>
        <w:t>И самое главное: не забывайте, что рисунок или поделка вашего ребёнка - это способ его самореализации и самовыражения. Никогда не помещайте ребенка в рамки, не мешайте детской фантазии. Ваша задача, дорогие папы и мамы, помогать ему создавать благоприятные условия для творчества, оказывать сотрудничество и поддержку и поощрять на новые исследования, открытия и творения.</w:t>
      </w:r>
    </w:p>
    <w:p w:rsidR="00074986" w:rsidRDefault="00074986" w:rsidP="00074986">
      <w:pPr>
        <w:shd w:val="clear" w:color="auto" w:fill="FFFFFF"/>
        <w:spacing w:after="0" w:line="240" w:lineRule="auto"/>
        <w:jc w:val="both"/>
        <w:rPr>
          <w:rFonts w:ascii="Arial" w:eastAsia="Times New Roman" w:hAnsi="Arial" w:cs="Arial"/>
          <w:color w:val="181818"/>
          <w:sz w:val="18"/>
          <w:szCs w:val="18"/>
          <w:lang w:eastAsia="ru-RU"/>
        </w:rPr>
      </w:pPr>
      <w:r>
        <w:rPr>
          <w:rFonts w:ascii="Arial" w:eastAsia="Times New Roman" w:hAnsi="Arial" w:cs="Arial"/>
          <w:color w:val="181818"/>
          <w:sz w:val="18"/>
          <w:szCs w:val="18"/>
          <w:lang w:eastAsia="ru-RU"/>
        </w:rPr>
        <w:t xml:space="preserve"> </w:t>
      </w:r>
    </w:p>
    <w:p w:rsidR="00074986" w:rsidRDefault="00074986" w:rsidP="00074986">
      <w:pPr>
        <w:shd w:val="clear" w:color="auto" w:fill="FFFFFF"/>
        <w:spacing w:after="0" w:line="240" w:lineRule="auto"/>
        <w:jc w:val="both"/>
        <w:rPr>
          <w:rFonts w:ascii="Arial" w:eastAsia="Times New Roman" w:hAnsi="Arial" w:cs="Arial"/>
          <w:color w:val="181818"/>
          <w:sz w:val="18"/>
          <w:szCs w:val="18"/>
          <w:lang w:eastAsia="ru-RU"/>
        </w:rPr>
      </w:pPr>
    </w:p>
    <w:p w:rsidR="00074986" w:rsidRPr="001C5B89" w:rsidRDefault="00074986" w:rsidP="00074986">
      <w:pPr>
        <w:shd w:val="clear" w:color="auto" w:fill="FFFFFF"/>
        <w:spacing w:after="0" w:line="240" w:lineRule="auto"/>
        <w:jc w:val="center"/>
        <w:rPr>
          <w:rFonts w:ascii="Arial" w:eastAsia="Times New Roman" w:hAnsi="Arial" w:cs="Arial"/>
          <w:b/>
          <w:color w:val="181818"/>
          <w:sz w:val="40"/>
          <w:szCs w:val="40"/>
          <w:lang w:eastAsia="ru-RU"/>
        </w:rPr>
      </w:pPr>
      <w:r w:rsidRPr="001C5B89">
        <w:rPr>
          <w:rFonts w:ascii="Arial" w:eastAsia="Times New Roman" w:hAnsi="Arial" w:cs="Arial"/>
          <w:b/>
          <w:color w:val="181818"/>
          <w:sz w:val="40"/>
          <w:szCs w:val="40"/>
          <w:lang w:eastAsia="ru-RU"/>
        </w:rPr>
        <w:t>Творческих успехов вам и вашим детям!</w:t>
      </w:r>
    </w:p>
    <w:p w:rsidR="00074986" w:rsidRDefault="00074986">
      <w:pPr>
        <w:rPr>
          <w:rFonts w:ascii="Georgia" w:hAnsi="Georgia"/>
          <w:b/>
          <w:sz w:val="52"/>
          <w:szCs w:val="52"/>
        </w:rPr>
      </w:pPr>
    </w:p>
    <w:p w:rsidR="009219AE" w:rsidRPr="00A41E4D" w:rsidRDefault="009219AE" w:rsidP="009219AE">
      <w:pPr>
        <w:shd w:val="clear" w:color="auto" w:fill="FFFFFF"/>
        <w:spacing w:after="0" w:line="240" w:lineRule="auto"/>
        <w:jc w:val="center"/>
        <w:rPr>
          <w:rFonts w:ascii="Georgia" w:eastAsia="Times New Roman" w:hAnsi="Georgia" w:cs="Arial"/>
          <w:b/>
          <w:color w:val="222A35" w:themeColor="text2" w:themeShade="80"/>
          <w:sz w:val="48"/>
          <w:szCs w:val="48"/>
          <w:lang w:eastAsia="ru-RU"/>
        </w:rPr>
      </w:pPr>
      <w:r w:rsidRPr="00A41E4D">
        <w:rPr>
          <w:rFonts w:ascii="Georgia" w:eastAsia="Times New Roman" w:hAnsi="Georgia" w:cs="Arial"/>
          <w:b/>
          <w:color w:val="222A35" w:themeColor="text2" w:themeShade="80"/>
          <w:sz w:val="48"/>
          <w:szCs w:val="48"/>
          <w:lang w:eastAsia="ru-RU"/>
        </w:rPr>
        <w:t>Консультация для родителей</w:t>
      </w:r>
    </w:p>
    <w:p w:rsidR="009219AE" w:rsidRPr="00125F42" w:rsidRDefault="009219AE" w:rsidP="009219AE">
      <w:pPr>
        <w:shd w:val="clear" w:color="auto" w:fill="FFFFFF"/>
        <w:spacing w:after="0" w:line="240" w:lineRule="auto"/>
        <w:jc w:val="center"/>
        <w:rPr>
          <w:rFonts w:ascii="Georgia" w:eastAsia="Times New Roman" w:hAnsi="Georgia" w:cs="Arial"/>
          <w:b/>
          <w:i/>
          <w:color w:val="C00000"/>
          <w:sz w:val="56"/>
          <w:szCs w:val="56"/>
          <w:u w:val="single"/>
          <w:lang w:eastAsia="ru-RU"/>
        </w:rPr>
      </w:pPr>
      <w:r w:rsidRPr="00125F42">
        <w:rPr>
          <w:rFonts w:ascii="Georgia" w:eastAsia="Times New Roman" w:hAnsi="Georgia" w:cs="Arial"/>
          <w:b/>
          <w:i/>
          <w:color w:val="C00000"/>
          <w:sz w:val="56"/>
          <w:szCs w:val="56"/>
          <w:u w:val="single"/>
          <w:lang w:eastAsia="ru-RU"/>
        </w:rPr>
        <w:t>«Рисование и оттиски</w:t>
      </w:r>
      <w:r w:rsidR="00A41E4D">
        <w:rPr>
          <w:rFonts w:ascii="Georgia" w:eastAsia="Times New Roman" w:hAnsi="Georgia" w:cs="Arial"/>
          <w:b/>
          <w:i/>
          <w:color w:val="C00000"/>
          <w:sz w:val="56"/>
          <w:szCs w:val="56"/>
          <w:u w:val="single"/>
          <w:lang w:eastAsia="ru-RU"/>
        </w:rPr>
        <w:t>»</w:t>
      </w:r>
    </w:p>
    <w:p w:rsidR="009219AE" w:rsidRPr="00125F42" w:rsidRDefault="009219AE" w:rsidP="009219AE">
      <w:pPr>
        <w:shd w:val="clear" w:color="auto" w:fill="FFFFFF"/>
        <w:spacing w:after="0" w:line="240" w:lineRule="auto"/>
        <w:rPr>
          <w:rFonts w:ascii="Georgia" w:eastAsia="Times New Roman" w:hAnsi="Georgia" w:cs="Arial"/>
          <w:b/>
          <w:i/>
          <w:color w:val="000000"/>
          <w:sz w:val="56"/>
          <w:szCs w:val="56"/>
          <w:u w:val="single"/>
          <w:lang w:eastAsia="ru-RU"/>
        </w:rPr>
      </w:pPr>
    </w:p>
    <w:p w:rsidR="009219AE" w:rsidRPr="009219AE" w:rsidRDefault="009219AE" w:rsidP="009219AE">
      <w:pPr>
        <w:shd w:val="clear" w:color="auto" w:fill="FFFFFF"/>
        <w:spacing w:after="0" w:line="240" w:lineRule="auto"/>
        <w:jc w:val="both"/>
        <w:rPr>
          <w:rFonts w:ascii="Arial" w:eastAsia="Times New Roman" w:hAnsi="Arial" w:cs="Arial"/>
          <w:color w:val="000000"/>
          <w:sz w:val="24"/>
          <w:szCs w:val="24"/>
          <w:lang w:eastAsia="ru-RU"/>
        </w:rPr>
      </w:pPr>
      <w:r w:rsidRPr="009219AE">
        <w:rPr>
          <w:rFonts w:ascii="Arial" w:eastAsia="Times New Roman" w:hAnsi="Arial" w:cs="Arial"/>
          <w:color w:val="000000"/>
          <w:sz w:val="24"/>
          <w:szCs w:val="24"/>
          <w:lang w:eastAsia="ru-RU"/>
        </w:rPr>
        <w:t xml:space="preserve">Мы предлагаем вам несколько вариантов нетрадиционной техники рисования, которые Вы </w:t>
      </w:r>
    </w:p>
    <w:p w:rsidR="009219AE" w:rsidRPr="009219AE" w:rsidRDefault="009219AE" w:rsidP="009219AE">
      <w:pPr>
        <w:shd w:val="clear" w:color="auto" w:fill="FFFFFF"/>
        <w:spacing w:after="0" w:line="240" w:lineRule="auto"/>
        <w:jc w:val="both"/>
        <w:rPr>
          <w:rFonts w:ascii="Arial" w:eastAsia="Times New Roman" w:hAnsi="Arial" w:cs="Arial"/>
          <w:color w:val="000000"/>
          <w:sz w:val="24"/>
          <w:szCs w:val="24"/>
          <w:lang w:eastAsia="ru-RU"/>
        </w:rPr>
      </w:pPr>
      <w:r w:rsidRPr="009219AE">
        <w:rPr>
          <w:rFonts w:ascii="Arial" w:eastAsia="Times New Roman" w:hAnsi="Arial" w:cs="Arial"/>
          <w:color w:val="000000"/>
          <w:sz w:val="24"/>
          <w:szCs w:val="24"/>
          <w:lang w:eastAsia="ru-RU"/>
        </w:rPr>
        <w:t>можете использовать дома со своим ребенком.</w:t>
      </w:r>
    </w:p>
    <w:p w:rsidR="009219AE" w:rsidRPr="009219AE" w:rsidRDefault="009219AE" w:rsidP="009219AE">
      <w:pPr>
        <w:shd w:val="clear" w:color="auto" w:fill="FFFFFF"/>
        <w:spacing w:after="0" w:line="240" w:lineRule="auto"/>
        <w:jc w:val="both"/>
        <w:rPr>
          <w:rFonts w:ascii="Arial" w:eastAsia="Times New Roman" w:hAnsi="Arial" w:cs="Arial"/>
          <w:color w:val="000000"/>
          <w:sz w:val="24"/>
          <w:szCs w:val="24"/>
          <w:lang w:eastAsia="ru-RU"/>
        </w:rPr>
      </w:pPr>
    </w:p>
    <w:p w:rsidR="009219AE" w:rsidRPr="009219AE" w:rsidRDefault="009219AE" w:rsidP="009219AE">
      <w:pPr>
        <w:shd w:val="clear" w:color="auto" w:fill="FFFFFF"/>
        <w:spacing w:after="0" w:line="240" w:lineRule="auto"/>
        <w:jc w:val="both"/>
        <w:rPr>
          <w:rFonts w:ascii="Arial" w:eastAsia="Times New Roman" w:hAnsi="Arial" w:cs="Arial"/>
          <w:color w:val="002060"/>
          <w:sz w:val="36"/>
          <w:szCs w:val="36"/>
          <w:lang w:eastAsia="ru-RU"/>
        </w:rPr>
      </w:pPr>
      <w:r w:rsidRPr="009219AE">
        <w:rPr>
          <w:rFonts w:ascii="Arial" w:eastAsia="Times New Roman" w:hAnsi="Arial" w:cs="Arial"/>
          <w:color w:val="000000"/>
          <w:sz w:val="36"/>
          <w:szCs w:val="36"/>
          <w:lang w:eastAsia="ru-RU"/>
        </w:rPr>
        <w:t xml:space="preserve">                                        </w:t>
      </w:r>
      <w:proofErr w:type="spellStart"/>
      <w:r w:rsidRPr="009219AE">
        <w:rPr>
          <w:rFonts w:ascii="Arial" w:eastAsia="Times New Roman" w:hAnsi="Arial" w:cs="Arial"/>
          <w:color w:val="002060"/>
          <w:sz w:val="36"/>
          <w:szCs w:val="36"/>
          <w:lang w:eastAsia="ru-RU"/>
        </w:rPr>
        <w:t>Диатипия</w:t>
      </w:r>
      <w:proofErr w:type="spellEnd"/>
      <w:r w:rsidRPr="009219AE">
        <w:rPr>
          <w:rFonts w:ascii="Arial" w:eastAsia="Times New Roman" w:hAnsi="Arial" w:cs="Arial"/>
          <w:color w:val="002060"/>
          <w:sz w:val="36"/>
          <w:szCs w:val="36"/>
          <w:lang w:eastAsia="ru-RU"/>
        </w:rPr>
        <w:t>.</w:t>
      </w:r>
    </w:p>
    <w:p w:rsidR="009219AE" w:rsidRPr="009219AE" w:rsidRDefault="009219AE" w:rsidP="009219AE">
      <w:pPr>
        <w:shd w:val="clear" w:color="auto" w:fill="FFFFFF"/>
        <w:spacing w:after="0" w:line="240" w:lineRule="auto"/>
        <w:jc w:val="both"/>
        <w:rPr>
          <w:rFonts w:ascii="Arial" w:eastAsia="Times New Roman" w:hAnsi="Arial" w:cs="Arial"/>
          <w:color w:val="000000"/>
          <w:sz w:val="24"/>
          <w:szCs w:val="24"/>
          <w:lang w:eastAsia="ru-RU"/>
        </w:rPr>
      </w:pPr>
      <w:r w:rsidRPr="009219AE">
        <w:rPr>
          <w:rFonts w:ascii="Arial" w:eastAsia="Times New Roman" w:hAnsi="Arial" w:cs="Arial"/>
          <w:color w:val="000000"/>
          <w:sz w:val="24"/>
          <w:szCs w:val="24"/>
          <w:lang w:eastAsia="ru-RU"/>
        </w:rPr>
        <w:t xml:space="preserve">Техника необычна тем, что выполняется рисунок на органическом стекле, а изображение остается на мокром от воды листе бумаги. Отсюда и второе название "водяная печать". На той стороне, которая была </w:t>
      </w:r>
      <w:proofErr w:type="spellStart"/>
      <w:r w:rsidRPr="009219AE">
        <w:rPr>
          <w:rFonts w:ascii="Arial" w:eastAsia="Times New Roman" w:hAnsi="Arial" w:cs="Arial"/>
          <w:color w:val="000000"/>
          <w:sz w:val="24"/>
          <w:szCs w:val="24"/>
          <w:lang w:eastAsia="ru-RU"/>
        </w:rPr>
        <w:t>прижатак</w:t>
      </w:r>
      <w:proofErr w:type="spellEnd"/>
      <w:r w:rsidRPr="009219AE">
        <w:rPr>
          <w:rFonts w:ascii="Arial" w:eastAsia="Times New Roman" w:hAnsi="Arial" w:cs="Arial"/>
          <w:color w:val="000000"/>
          <w:sz w:val="24"/>
          <w:szCs w:val="24"/>
          <w:lang w:eastAsia="ru-RU"/>
        </w:rPr>
        <w:t xml:space="preserve"> стеклу или картону, получится оттиск –выпуклый зеркальный рисунок с интересной фактурой и цветным фоном.</w:t>
      </w:r>
    </w:p>
    <w:p w:rsidR="009219AE" w:rsidRPr="009219AE" w:rsidRDefault="009219AE" w:rsidP="009219AE">
      <w:pPr>
        <w:shd w:val="clear" w:color="auto" w:fill="FFFFFF"/>
        <w:spacing w:after="0" w:line="240" w:lineRule="auto"/>
        <w:jc w:val="both"/>
        <w:rPr>
          <w:rFonts w:ascii="Arial" w:eastAsia="Times New Roman" w:hAnsi="Arial" w:cs="Arial"/>
          <w:color w:val="000000"/>
          <w:sz w:val="24"/>
          <w:szCs w:val="24"/>
          <w:lang w:eastAsia="ru-RU"/>
        </w:rPr>
      </w:pPr>
      <w:r w:rsidRPr="009219AE">
        <w:rPr>
          <w:rFonts w:ascii="Arial" w:eastAsia="Times New Roman" w:hAnsi="Arial" w:cs="Arial"/>
          <w:color w:val="000000"/>
          <w:sz w:val="24"/>
          <w:szCs w:val="24"/>
          <w:lang w:eastAsia="ru-RU"/>
        </w:rPr>
        <w:t>Материал: глянцевый картон (или органическое стекло), тонкий лист бумаги, гуашь, широкая кисточка, простой карандаш или просто заостренная палочка, баночка с водой, тряпочка.</w:t>
      </w:r>
    </w:p>
    <w:p w:rsidR="009219AE" w:rsidRPr="009219AE" w:rsidRDefault="009219AE" w:rsidP="009219AE">
      <w:pPr>
        <w:shd w:val="clear" w:color="auto" w:fill="FFFFFF"/>
        <w:spacing w:after="0" w:line="240" w:lineRule="auto"/>
        <w:jc w:val="both"/>
        <w:rPr>
          <w:rFonts w:ascii="Arial" w:eastAsia="Times New Roman" w:hAnsi="Arial" w:cs="Arial"/>
          <w:color w:val="000000"/>
          <w:sz w:val="24"/>
          <w:szCs w:val="24"/>
          <w:lang w:eastAsia="ru-RU"/>
        </w:rPr>
      </w:pPr>
      <w:r w:rsidRPr="009219AE">
        <w:rPr>
          <w:rFonts w:ascii="Arial" w:eastAsia="Times New Roman" w:hAnsi="Arial" w:cs="Arial"/>
          <w:color w:val="000000"/>
          <w:sz w:val="24"/>
          <w:szCs w:val="24"/>
          <w:lang w:eastAsia="ru-RU"/>
        </w:rPr>
        <w:t>Ход работы:</w:t>
      </w:r>
    </w:p>
    <w:p w:rsidR="009219AE" w:rsidRPr="009219AE" w:rsidRDefault="009219AE" w:rsidP="009219AE">
      <w:pPr>
        <w:shd w:val="clear" w:color="auto" w:fill="FFFFFF"/>
        <w:spacing w:after="0" w:line="240" w:lineRule="auto"/>
        <w:jc w:val="both"/>
        <w:rPr>
          <w:rFonts w:ascii="Arial" w:eastAsia="Times New Roman" w:hAnsi="Arial" w:cs="Arial"/>
          <w:color w:val="000000"/>
          <w:sz w:val="24"/>
          <w:szCs w:val="24"/>
          <w:lang w:eastAsia="ru-RU"/>
        </w:rPr>
      </w:pPr>
      <w:r w:rsidRPr="009219AE">
        <w:rPr>
          <w:rFonts w:ascii="Arial" w:eastAsia="Times New Roman" w:hAnsi="Arial" w:cs="Arial"/>
          <w:color w:val="000000"/>
          <w:sz w:val="24"/>
          <w:szCs w:val="24"/>
          <w:lang w:eastAsia="ru-RU"/>
        </w:rPr>
        <w:t xml:space="preserve">1.    На глянцевый картон или оргстекло наносим толстой кистью морской пейзаж –море и небо.  </w:t>
      </w:r>
    </w:p>
    <w:p w:rsidR="009219AE" w:rsidRPr="009219AE" w:rsidRDefault="009219AE" w:rsidP="009219AE">
      <w:pPr>
        <w:shd w:val="clear" w:color="auto" w:fill="FFFFFF"/>
        <w:spacing w:after="0" w:line="240" w:lineRule="auto"/>
        <w:jc w:val="both"/>
        <w:rPr>
          <w:rFonts w:ascii="Arial" w:eastAsia="Times New Roman" w:hAnsi="Arial" w:cs="Arial"/>
          <w:color w:val="000000"/>
          <w:sz w:val="24"/>
          <w:szCs w:val="24"/>
          <w:lang w:eastAsia="ru-RU"/>
        </w:rPr>
      </w:pPr>
      <w:r w:rsidRPr="009219AE">
        <w:rPr>
          <w:rFonts w:ascii="Arial" w:eastAsia="Times New Roman" w:hAnsi="Arial" w:cs="Arial"/>
          <w:color w:val="000000"/>
          <w:sz w:val="24"/>
          <w:szCs w:val="24"/>
          <w:lang w:eastAsia="ru-RU"/>
        </w:rPr>
        <w:t>2.    Намочив лист бумаги, кладем его сверху на изображение, слегка прижав лист к картону.</w:t>
      </w:r>
    </w:p>
    <w:p w:rsidR="009219AE" w:rsidRPr="009219AE" w:rsidRDefault="009219AE" w:rsidP="009219AE">
      <w:pPr>
        <w:shd w:val="clear" w:color="auto" w:fill="FFFFFF"/>
        <w:spacing w:after="0" w:line="240" w:lineRule="auto"/>
        <w:jc w:val="both"/>
        <w:rPr>
          <w:rFonts w:ascii="Arial" w:eastAsia="Times New Roman" w:hAnsi="Arial" w:cs="Arial"/>
          <w:color w:val="000000"/>
          <w:sz w:val="24"/>
          <w:szCs w:val="24"/>
          <w:lang w:eastAsia="ru-RU"/>
        </w:rPr>
      </w:pPr>
      <w:r w:rsidRPr="009219AE">
        <w:rPr>
          <w:rFonts w:ascii="Arial" w:eastAsia="Times New Roman" w:hAnsi="Arial" w:cs="Arial"/>
          <w:color w:val="000000"/>
          <w:sz w:val="24"/>
          <w:szCs w:val="24"/>
          <w:lang w:eastAsia="ru-RU"/>
        </w:rPr>
        <w:t>3.    Простым карандашом на обратной стороне листа делим море и небо горизонтальной линией, в центре рисуем и закрашиваем небольшой парусник, скалы, вверху –солнце, облака.</w:t>
      </w:r>
    </w:p>
    <w:p w:rsidR="009219AE" w:rsidRPr="009219AE" w:rsidRDefault="009219AE" w:rsidP="009219AE">
      <w:pPr>
        <w:shd w:val="clear" w:color="auto" w:fill="FFFFFF"/>
        <w:spacing w:after="0" w:line="240" w:lineRule="auto"/>
        <w:jc w:val="both"/>
        <w:rPr>
          <w:rFonts w:ascii="Arial" w:eastAsia="Times New Roman" w:hAnsi="Arial" w:cs="Arial"/>
          <w:color w:val="000000"/>
          <w:sz w:val="24"/>
          <w:szCs w:val="24"/>
          <w:lang w:eastAsia="ru-RU"/>
        </w:rPr>
      </w:pPr>
      <w:r w:rsidRPr="009219AE">
        <w:rPr>
          <w:rFonts w:ascii="Arial" w:eastAsia="Times New Roman" w:hAnsi="Arial" w:cs="Arial"/>
          <w:color w:val="000000"/>
          <w:sz w:val="24"/>
          <w:szCs w:val="24"/>
          <w:lang w:eastAsia="ru-RU"/>
        </w:rPr>
        <w:t>4.    Осторожно снимаем тонкий лист с картона, у вас получается отпечатанное море с выпуклыми скалами, парусником и небо с солнцем и облаками.</w:t>
      </w:r>
    </w:p>
    <w:p w:rsidR="009219AE" w:rsidRPr="009219AE" w:rsidRDefault="009219AE" w:rsidP="009219AE">
      <w:pPr>
        <w:shd w:val="clear" w:color="auto" w:fill="FFFFFF"/>
        <w:spacing w:after="0" w:line="240" w:lineRule="auto"/>
        <w:jc w:val="center"/>
        <w:rPr>
          <w:rFonts w:ascii="Arial" w:eastAsia="Times New Roman" w:hAnsi="Arial" w:cs="Arial"/>
          <w:color w:val="002060"/>
          <w:sz w:val="36"/>
          <w:szCs w:val="36"/>
          <w:lang w:eastAsia="ru-RU"/>
        </w:rPr>
      </w:pPr>
      <w:r w:rsidRPr="009219AE">
        <w:rPr>
          <w:rFonts w:ascii="Arial" w:eastAsia="Times New Roman" w:hAnsi="Arial" w:cs="Arial"/>
          <w:color w:val="002060"/>
          <w:sz w:val="36"/>
          <w:szCs w:val="36"/>
          <w:lang w:eastAsia="ru-RU"/>
        </w:rPr>
        <w:lastRenderedPageBreak/>
        <w:t>Тиснение.</w:t>
      </w:r>
    </w:p>
    <w:p w:rsidR="009219AE" w:rsidRPr="009219AE" w:rsidRDefault="009219AE" w:rsidP="009219AE">
      <w:pPr>
        <w:shd w:val="clear" w:color="auto" w:fill="FFFFFF"/>
        <w:spacing w:after="0" w:line="240" w:lineRule="auto"/>
        <w:jc w:val="both"/>
        <w:rPr>
          <w:rFonts w:ascii="Arial" w:eastAsia="Times New Roman" w:hAnsi="Arial" w:cs="Arial"/>
          <w:color w:val="000000"/>
          <w:sz w:val="24"/>
          <w:szCs w:val="24"/>
          <w:lang w:eastAsia="ru-RU"/>
        </w:rPr>
      </w:pPr>
      <w:r w:rsidRPr="009219AE">
        <w:rPr>
          <w:rFonts w:ascii="Arial" w:eastAsia="Times New Roman" w:hAnsi="Arial" w:cs="Arial"/>
          <w:color w:val="000000"/>
          <w:sz w:val="24"/>
          <w:szCs w:val="24"/>
          <w:lang w:eastAsia="ru-RU"/>
        </w:rPr>
        <w:t>Тиснение –это очень увлекательное занятие. Однообразно заштриховывая лист бумаги, вдруг обнаруживаем, что на нём постепенно проступают рифленые поверхности.</w:t>
      </w:r>
    </w:p>
    <w:p w:rsidR="009219AE" w:rsidRPr="009219AE" w:rsidRDefault="009219AE" w:rsidP="009219AE">
      <w:pPr>
        <w:shd w:val="clear" w:color="auto" w:fill="FFFFFF"/>
        <w:spacing w:after="0" w:line="240" w:lineRule="auto"/>
        <w:jc w:val="both"/>
        <w:rPr>
          <w:rFonts w:ascii="Arial" w:eastAsia="Times New Roman" w:hAnsi="Arial" w:cs="Arial"/>
          <w:color w:val="000000"/>
          <w:sz w:val="24"/>
          <w:szCs w:val="24"/>
          <w:lang w:eastAsia="ru-RU"/>
        </w:rPr>
      </w:pPr>
      <w:r w:rsidRPr="009219AE">
        <w:rPr>
          <w:rFonts w:ascii="Arial" w:eastAsia="Times New Roman" w:hAnsi="Arial" w:cs="Arial"/>
          <w:color w:val="000000"/>
          <w:sz w:val="24"/>
          <w:szCs w:val="24"/>
          <w:lang w:eastAsia="ru-RU"/>
        </w:rPr>
        <w:t>Материал: лист тонкой бумаги, монетка или выпуклое изображение динозавра, простой карандаш.</w:t>
      </w:r>
    </w:p>
    <w:p w:rsidR="009219AE" w:rsidRPr="009219AE" w:rsidRDefault="009219AE" w:rsidP="009219AE">
      <w:pPr>
        <w:shd w:val="clear" w:color="auto" w:fill="FFFFFF"/>
        <w:spacing w:after="0" w:line="240" w:lineRule="auto"/>
        <w:jc w:val="both"/>
        <w:rPr>
          <w:rFonts w:ascii="Arial" w:eastAsia="Times New Roman" w:hAnsi="Arial" w:cs="Arial"/>
          <w:color w:val="000000"/>
          <w:sz w:val="24"/>
          <w:szCs w:val="24"/>
          <w:lang w:eastAsia="ru-RU"/>
        </w:rPr>
      </w:pPr>
      <w:r w:rsidRPr="009219AE">
        <w:rPr>
          <w:rFonts w:ascii="Arial" w:eastAsia="Times New Roman" w:hAnsi="Arial" w:cs="Arial"/>
          <w:color w:val="000000"/>
          <w:sz w:val="24"/>
          <w:szCs w:val="24"/>
          <w:lang w:eastAsia="ru-RU"/>
        </w:rPr>
        <w:t>Ход работы:</w:t>
      </w:r>
    </w:p>
    <w:p w:rsidR="009219AE" w:rsidRPr="009219AE" w:rsidRDefault="009219AE" w:rsidP="009219AE">
      <w:pPr>
        <w:shd w:val="clear" w:color="auto" w:fill="FFFFFF"/>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1. Кладем лист </w:t>
      </w:r>
      <w:r w:rsidRPr="009219AE">
        <w:rPr>
          <w:rFonts w:ascii="Arial" w:eastAsia="Times New Roman" w:hAnsi="Arial" w:cs="Arial"/>
          <w:color w:val="000000"/>
          <w:sz w:val="24"/>
          <w:szCs w:val="24"/>
          <w:lang w:eastAsia="ru-RU"/>
        </w:rPr>
        <w:t>бумаги на монетку.</w:t>
      </w:r>
    </w:p>
    <w:p w:rsidR="009219AE" w:rsidRPr="009219AE" w:rsidRDefault="009219AE" w:rsidP="009219AE">
      <w:pPr>
        <w:shd w:val="clear" w:color="auto" w:fill="FFFFFF"/>
        <w:spacing w:after="0" w:line="240" w:lineRule="auto"/>
        <w:jc w:val="both"/>
        <w:rPr>
          <w:rFonts w:ascii="Arial" w:eastAsia="Times New Roman" w:hAnsi="Arial" w:cs="Arial"/>
          <w:color w:val="000000"/>
          <w:sz w:val="24"/>
          <w:szCs w:val="24"/>
          <w:lang w:eastAsia="ru-RU"/>
        </w:rPr>
      </w:pPr>
      <w:r w:rsidRPr="009219AE">
        <w:rPr>
          <w:rFonts w:ascii="Arial" w:eastAsia="Times New Roman" w:hAnsi="Arial" w:cs="Arial"/>
          <w:color w:val="000000"/>
          <w:sz w:val="24"/>
          <w:szCs w:val="24"/>
          <w:lang w:eastAsia="ru-RU"/>
        </w:rPr>
        <w:t>2. Простым карандашом заштриховываем выступающую над монеткой часть бумаги, пока не появится вся рифленая поверхность.</w:t>
      </w:r>
    </w:p>
    <w:p w:rsidR="009219AE" w:rsidRPr="009219AE" w:rsidRDefault="009219AE" w:rsidP="009219AE">
      <w:pPr>
        <w:shd w:val="clear" w:color="auto" w:fill="FFFFFF"/>
        <w:spacing w:after="0" w:line="240" w:lineRule="auto"/>
        <w:jc w:val="both"/>
        <w:rPr>
          <w:rFonts w:ascii="Arial" w:eastAsia="Times New Roman" w:hAnsi="Arial" w:cs="Arial"/>
          <w:color w:val="000000"/>
          <w:sz w:val="24"/>
          <w:szCs w:val="24"/>
          <w:lang w:eastAsia="ru-RU"/>
        </w:rPr>
      </w:pPr>
      <w:r w:rsidRPr="009219AE">
        <w:rPr>
          <w:rFonts w:ascii="Arial" w:eastAsia="Times New Roman" w:hAnsi="Arial" w:cs="Arial"/>
          <w:color w:val="000000"/>
          <w:sz w:val="24"/>
          <w:szCs w:val="24"/>
          <w:lang w:eastAsia="ru-RU"/>
        </w:rPr>
        <w:t>4.    Тонкой кисточкой оформляем медведю мордочку, дорисовываем мелкие детали.</w:t>
      </w:r>
    </w:p>
    <w:p w:rsidR="009219AE" w:rsidRPr="009219AE" w:rsidRDefault="009219AE" w:rsidP="009219AE">
      <w:pPr>
        <w:shd w:val="clear" w:color="auto" w:fill="FFFFFF"/>
        <w:spacing w:after="0" w:line="240" w:lineRule="auto"/>
        <w:jc w:val="center"/>
        <w:rPr>
          <w:rFonts w:ascii="Arial" w:eastAsia="Times New Roman" w:hAnsi="Arial" w:cs="Arial"/>
          <w:color w:val="002060"/>
          <w:sz w:val="36"/>
          <w:szCs w:val="36"/>
          <w:lang w:eastAsia="ru-RU"/>
        </w:rPr>
      </w:pPr>
      <w:r w:rsidRPr="009219AE">
        <w:rPr>
          <w:rFonts w:ascii="Arial" w:eastAsia="Times New Roman" w:hAnsi="Arial" w:cs="Arial"/>
          <w:color w:val="002060"/>
          <w:sz w:val="36"/>
          <w:szCs w:val="36"/>
          <w:lang w:eastAsia="ru-RU"/>
        </w:rPr>
        <w:t>Необычное рисование: оттиски.</w:t>
      </w:r>
    </w:p>
    <w:p w:rsidR="009219AE" w:rsidRPr="009219AE" w:rsidRDefault="009219AE" w:rsidP="009219AE">
      <w:pPr>
        <w:shd w:val="clear" w:color="auto" w:fill="FFFFFF"/>
        <w:spacing w:after="0" w:line="240" w:lineRule="auto"/>
        <w:jc w:val="both"/>
        <w:rPr>
          <w:rFonts w:ascii="Arial" w:eastAsia="Times New Roman" w:hAnsi="Arial" w:cs="Arial"/>
          <w:color w:val="000000"/>
          <w:sz w:val="24"/>
          <w:szCs w:val="24"/>
          <w:lang w:eastAsia="ru-RU"/>
        </w:rPr>
      </w:pPr>
      <w:r w:rsidRPr="009219AE">
        <w:rPr>
          <w:rFonts w:ascii="Arial" w:eastAsia="Times New Roman" w:hAnsi="Arial" w:cs="Arial"/>
          <w:color w:val="000000"/>
          <w:sz w:val="24"/>
          <w:szCs w:val="24"/>
          <w:lang w:eastAsia="ru-RU"/>
        </w:rPr>
        <w:t>Если нужно передать фактуру предмета, то нам на помощь приходят оттиски различными материалами с текстурированной поверхностью: поролоновым тампоном, смятой бумагой, полиэтиленом, пенопластом, ластиком, веревкой для белья, закрепленной на конце толстого бруска, и т.д. Ребенок учится</w:t>
      </w:r>
    </w:p>
    <w:p w:rsidR="009219AE" w:rsidRPr="009219AE" w:rsidRDefault="009219AE" w:rsidP="009219AE">
      <w:pPr>
        <w:shd w:val="clear" w:color="auto" w:fill="FFFFFF"/>
        <w:spacing w:after="0" w:line="240" w:lineRule="auto"/>
        <w:jc w:val="both"/>
        <w:rPr>
          <w:rFonts w:ascii="Arial" w:eastAsia="Times New Roman" w:hAnsi="Arial" w:cs="Arial"/>
          <w:color w:val="000000"/>
          <w:sz w:val="24"/>
          <w:szCs w:val="24"/>
          <w:lang w:eastAsia="ru-RU"/>
        </w:rPr>
      </w:pPr>
      <w:r w:rsidRPr="009219AE">
        <w:rPr>
          <w:rFonts w:ascii="Arial" w:eastAsia="Times New Roman" w:hAnsi="Arial" w:cs="Arial"/>
          <w:color w:val="000000"/>
          <w:sz w:val="24"/>
          <w:szCs w:val="24"/>
          <w:lang w:eastAsia="ru-RU"/>
        </w:rPr>
        <w:t xml:space="preserve">экспериментировать новыми материалами. И это доставляет ему огромное удовольствие. Ведь с помощью оттисков можно добиться потрясающего сходства с </w:t>
      </w:r>
    </w:p>
    <w:p w:rsidR="009219AE" w:rsidRPr="009219AE" w:rsidRDefault="009219AE" w:rsidP="009219AE">
      <w:pPr>
        <w:shd w:val="clear" w:color="auto" w:fill="FFFFFF"/>
        <w:spacing w:after="0" w:line="240" w:lineRule="auto"/>
        <w:jc w:val="both"/>
        <w:rPr>
          <w:rFonts w:ascii="Arial" w:eastAsia="Times New Roman" w:hAnsi="Arial" w:cs="Arial"/>
          <w:color w:val="000000"/>
          <w:sz w:val="24"/>
          <w:szCs w:val="24"/>
          <w:lang w:eastAsia="ru-RU"/>
        </w:rPr>
      </w:pPr>
      <w:r w:rsidRPr="009219AE">
        <w:rPr>
          <w:rFonts w:ascii="Arial" w:eastAsia="Times New Roman" w:hAnsi="Arial" w:cs="Arial"/>
          <w:color w:val="000000"/>
          <w:sz w:val="24"/>
          <w:szCs w:val="24"/>
          <w:lang w:eastAsia="ru-RU"/>
        </w:rPr>
        <w:t xml:space="preserve">действительностью –передать пушистость, мягкость, ноздреватость, </w:t>
      </w:r>
      <w:proofErr w:type="spellStart"/>
      <w:r w:rsidRPr="009219AE">
        <w:rPr>
          <w:rFonts w:ascii="Arial" w:eastAsia="Times New Roman" w:hAnsi="Arial" w:cs="Arial"/>
          <w:color w:val="000000"/>
          <w:sz w:val="24"/>
          <w:szCs w:val="24"/>
          <w:lang w:eastAsia="ru-RU"/>
        </w:rPr>
        <w:t>кучерявость</w:t>
      </w:r>
      <w:proofErr w:type="spellEnd"/>
      <w:r w:rsidRPr="009219AE">
        <w:rPr>
          <w:rFonts w:ascii="Arial" w:eastAsia="Times New Roman" w:hAnsi="Arial" w:cs="Arial"/>
          <w:color w:val="000000"/>
          <w:sz w:val="24"/>
          <w:szCs w:val="24"/>
          <w:lang w:eastAsia="ru-RU"/>
        </w:rPr>
        <w:t>, колкость и т.д.</w:t>
      </w:r>
    </w:p>
    <w:p w:rsidR="009219AE" w:rsidRPr="009219AE" w:rsidRDefault="009219AE" w:rsidP="009219AE">
      <w:pPr>
        <w:shd w:val="clear" w:color="auto" w:fill="FFFFFF"/>
        <w:spacing w:after="0" w:line="240" w:lineRule="auto"/>
        <w:jc w:val="both"/>
        <w:rPr>
          <w:rFonts w:ascii="Arial" w:eastAsia="Times New Roman" w:hAnsi="Arial" w:cs="Arial"/>
          <w:color w:val="000000"/>
          <w:sz w:val="24"/>
          <w:szCs w:val="24"/>
          <w:lang w:eastAsia="ru-RU"/>
        </w:rPr>
      </w:pPr>
      <w:r w:rsidRPr="009219AE">
        <w:rPr>
          <w:rFonts w:ascii="Arial" w:eastAsia="Times New Roman" w:hAnsi="Arial" w:cs="Arial"/>
          <w:color w:val="000000"/>
          <w:sz w:val="24"/>
          <w:szCs w:val="24"/>
          <w:lang w:eastAsia="ru-RU"/>
        </w:rPr>
        <w:t xml:space="preserve">Материал: альбомный лист, простой карандаш, мисочка со штемпельной подушечкой, </w:t>
      </w:r>
    </w:p>
    <w:p w:rsidR="009219AE" w:rsidRPr="009219AE" w:rsidRDefault="009219AE" w:rsidP="009219AE">
      <w:pPr>
        <w:shd w:val="clear" w:color="auto" w:fill="FFFFFF"/>
        <w:spacing w:after="0" w:line="240" w:lineRule="auto"/>
        <w:jc w:val="both"/>
        <w:rPr>
          <w:rFonts w:ascii="Arial" w:eastAsia="Times New Roman" w:hAnsi="Arial" w:cs="Arial"/>
          <w:color w:val="000000"/>
          <w:sz w:val="24"/>
          <w:szCs w:val="24"/>
          <w:lang w:eastAsia="ru-RU"/>
        </w:rPr>
      </w:pPr>
      <w:r w:rsidRPr="009219AE">
        <w:rPr>
          <w:rFonts w:ascii="Arial" w:eastAsia="Times New Roman" w:hAnsi="Arial" w:cs="Arial"/>
          <w:color w:val="000000"/>
          <w:sz w:val="24"/>
          <w:szCs w:val="24"/>
          <w:lang w:eastAsia="ru-RU"/>
        </w:rPr>
        <w:t>пропитанная гуашью (или блюдце с краской), поролоновый тампон, гуашь, кисточка, баночка с водой, тряпочка.</w:t>
      </w:r>
    </w:p>
    <w:p w:rsidR="009219AE" w:rsidRPr="009219AE" w:rsidRDefault="009219AE" w:rsidP="009219AE">
      <w:pPr>
        <w:shd w:val="clear" w:color="auto" w:fill="FFFFFF"/>
        <w:spacing w:after="0" w:line="240" w:lineRule="auto"/>
        <w:jc w:val="both"/>
        <w:rPr>
          <w:rFonts w:ascii="Arial" w:eastAsia="Times New Roman" w:hAnsi="Arial" w:cs="Arial"/>
          <w:color w:val="000000"/>
          <w:sz w:val="24"/>
          <w:szCs w:val="24"/>
          <w:lang w:eastAsia="ru-RU"/>
        </w:rPr>
      </w:pPr>
      <w:r w:rsidRPr="009219AE">
        <w:rPr>
          <w:rFonts w:ascii="Arial" w:eastAsia="Times New Roman" w:hAnsi="Arial" w:cs="Arial"/>
          <w:color w:val="000000"/>
          <w:sz w:val="24"/>
          <w:szCs w:val="24"/>
          <w:lang w:eastAsia="ru-RU"/>
        </w:rPr>
        <w:t>Ход работы:</w:t>
      </w:r>
    </w:p>
    <w:p w:rsidR="009219AE" w:rsidRPr="009219AE" w:rsidRDefault="009219AE" w:rsidP="009219AE">
      <w:pPr>
        <w:shd w:val="clear" w:color="auto" w:fill="FFFFFF"/>
        <w:spacing w:after="0" w:line="240" w:lineRule="auto"/>
        <w:jc w:val="both"/>
        <w:rPr>
          <w:rFonts w:ascii="Arial" w:eastAsia="Times New Roman" w:hAnsi="Arial" w:cs="Arial"/>
          <w:color w:val="000000"/>
          <w:sz w:val="24"/>
          <w:szCs w:val="24"/>
          <w:lang w:eastAsia="ru-RU"/>
        </w:rPr>
      </w:pPr>
      <w:r w:rsidRPr="009219AE">
        <w:rPr>
          <w:rFonts w:ascii="Arial" w:eastAsia="Times New Roman" w:hAnsi="Arial" w:cs="Arial"/>
          <w:color w:val="000000"/>
          <w:sz w:val="24"/>
          <w:szCs w:val="24"/>
          <w:lang w:eastAsia="ru-RU"/>
        </w:rPr>
        <w:t xml:space="preserve">Простым карандашом намечаем контур предмета, например, овечки. Затем кончик поролонового тампона прижимаем к штемпельной подушке с краской и делаем отпечатки на силуэте овечки. </w:t>
      </w:r>
    </w:p>
    <w:p w:rsidR="009219AE" w:rsidRPr="009219AE" w:rsidRDefault="009219AE" w:rsidP="00E72DC5">
      <w:pPr>
        <w:shd w:val="clear" w:color="auto" w:fill="FFFFFF"/>
        <w:spacing w:after="0" w:line="240" w:lineRule="auto"/>
        <w:jc w:val="both"/>
        <w:rPr>
          <w:rFonts w:ascii="Arial" w:eastAsia="Times New Roman" w:hAnsi="Arial" w:cs="Arial"/>
          <w:color w:val="000000"/>
          <w:sz w:val="24"/>
          <w:szCs w:val="24"/>
          <w:lang w:eastAsia="ru-RU"/>
        </w:rPr>
      </w:pPr>
      <w:r w:rsidRPr="009219AE">
        <w:rPr>
          <w:rFonts w:ascii="Arial" w:eastAsia="Times New Roman" w:hAnsi="Arial" w:cs="Arial"/>
          <w:color w:val="000000"/>
          <w:sz w:val="24"/>
          <w:szCs w:val="24"/>
          <w:lang w:eastAsia="ru-RU"/>
        </w:rPr>
        <w:t>Если надо использовать новый цвет, необходимо взять другую мисочку со штемпельной подушкой и чистый инструмент для рисования. Когда краска подсохнет, овечке тонкой кисточкой дорисовываем рога, глаза, хвост.</w:t>
      </w:r>
    </w:p>
    <w:p w:rsidR="009219AE" w:rsidRDefault="009219AE" w:rsidP="009219AE">
      <w:pPr>
        <w:shd w:val="clear" w:color="auto" w:fill="FFFFFF"/>
        <w:spacing w:after="0" w:line="240" w:lineRule="auto"/>
        <w:rPr>
          <w:rFonts w:ascii="Arial" w:eastAsia="Times New Roman" w:hAnsi="Arial" w:cs="Arial"/>
          <w:color w:val="000000"/>
          <w:sz w:val="29"/>
          <w:szCs w:val="29"/>
          <w:lang w:eastAsia="ru-RU"/>
        </w:rPr>
      </w:pPr>
    </w:p>
    <w:p w:rsidR="00074986" w:rsidRPr="00457B1A" w:rsidRDefault="009219AE" w:rsidP="00457B1A">
      <w:pPr>
        <w:jc w:val="center"/>
        <w:rPr>
          <w:rFonts w:ascii="Georgia" w:hAnsi="Georgia"/>
          <w:b/>
          <w:sz w:val="52"/>
          <w:szCs w:val="52"/>
        </w:rPr>
      </w:pPr>
      <w:r>
        <w:rPr>
          <w:noProof/>
          <w:lang w:eastAsia="ru-RU"/>
        </w:rPr>
        <w:drawing>
          <wp:inline distT="0" distB="0" distL="0" distR="0" wp14:anchorId="2A74BF5B" wp14:editId="5BDDBD5B">
            <wp:extent cx="4434840" cy="3048000"/>
            <wp:effectExtent l="0" t="0" r="3810" b="0"/>
            <wp:docPr id="1" name="Рисунок 1" descr="Нетрадиционные техники рисования | Образовательный центр «Луч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етрадиционные техники рисования | Образовательный центр «Лучик»"/>
                    <pic:cNvPicPr>
                      <a:picLocks noChangeAspect="1" noChangeArrowheads="1"/>
                    </pic:cNvPicPr>
                  </pic:nvPicPr>
                  <pic:blipFill>
                    <a:blip r:embed="rId5" cstate="print"/>
                    <a:srcRect/>
                    <a:stretch>
                      <a:fillRect/>
                    </a:stretch>
                  </pic:blipFill>
                  <pic:spPr bwMode="auto">
                    <a:xfrm>
                      <a:off x="0" y="0"/>
                      <a:ext cx="4434840" cy="3048000"/>
                    </a:xfrm>
                    <a:prstGeom prst="rect">
                      <a:avLst/>
                    </a:prstGeom>
                    <a:noFill/>
                    <a:ln w="9525">
                      <a:noFill/>
                      <a:miter lim="800000"/>
                      <a:headEnd/>
                      <a:tailEnd/>
                    </a:ln>
                  </pic:spPr>
                </pic:pic>
              </a:graphicData>
            </a:graphic>
          </wp:inline>
        </w:drawing>
      </w:r>
    </w:p>
    <w:p w:rsidR="00E01E25" w:rsidRDefault="00457B1A" w:rsidP="00457B1A">
      <w:pPr>
        <w:jc w:val="center"/>
        <w:rPr>
          <w:rFonts w:ascii="Georgia" w:hAnsi="Georgia"/>
          <w:b/>
          <w:i/>
          <w:color w:val="C00000"/>
          <w:sz w:val="52"/>
          <w:szCs w:val="52"/>
          <w:u w:val="single"/>
        </w:rPr>
      </w:pPr>
      <w:r w:rsidRPr="00A41E4D">
        <w:rPr>
          <w:rFonts w:ascii="Georgia" w:hAnsi="Georgia"/>
          <w:b/>
          <w:color w:val="222A35" w:themeColor="text2" w:themeShade="80"/>
          <w:sz w:val="44"/>
          <w:szCs w:val="44"/>
        </w:rPr>
        <w:lastRenderedPageBreak/>
        <w:t>Консультация для родителей</w:t>
      </w:r>
      <w:r w:rsidRPr="00A41E4D">
        <w:rPr>
          <w:rFonts w:ascii="Georgia" w:hAnsi="Georgia"/>
          <w:b/>
          <w:i/>
          <w:color w:val="222A35" w:themeColor="text2" w:themeShade="80"/>
          <w:sz w:val="52"/>
          <w:szCs w:val="52"/>
          <w:u w:val="single"/>
        </w:rPr>
        <w:t xml:space="preserve"> </w:t>
      </w:r>
      <w:r w:rsidRPr="00457B1A">
        <w:rPr>
          <w:rFonts w:ascii="Georgia" w:hAnsi="Georgia"/>
          <w:b/>
          <w:i/>
          <w:color w:val="C00000"/>
          <w:sz w:val="52"/>
          <w:szCs w:val="52"/>
          <w:u w:val="single"/>
        </w:rPr>
        <w:t xml:space="preserve"> </w:t>
      </w:r>
    </w:p>
    <w:p w:rsidR="00457B1A" w:rsidRPr="00457B1A" w:rsidRDefault="00457B1A" w:rsidP="00457B1A">
      <w:pPr>
        <w:jc w:val="center"/>
        <w:rPr>
          <w:rFonts w:ascii="Georgia" w:hAnsi="Georgia"/>
          <w:b/>
          <w:i/>
          <w:color w:val="C00000"/>
          <w:sz w:val="52"/>
          <w:szCs w:val="52"/>
          <w:u w:val="single"/>
        </w:rPr>
      </w:pPr>
      <w:r w:rsidRPr="00457B1A">
        <w:rPr>
          <w:rFonts w:ascii="Georgia" w:hAnsi="Georgia"/>
          <w:b/>
          <w:i/>
          <w:color w:val="C00000"/>
          <w:sz w:val="52"/>
          <w:szCs w:val="52"/>
          <w:u w:val="single"/>
        </w:rPr>
        <w:t xml:space="preserve">Техника </w:t>
      </w:r>
      <w:r w:rsidR="00E01E25">
        <w:rPr>
          <w:rFonts w:ascii="Georgia" w:hAnsi="Georgia"/>
          <w:b/>
          <w:i/>
          <w:color w:val="C00000"/>
          <w:sz w:val="52"/>
          <w:szCs w:val="52"/>
          <w:u w:val="single"/>
        </w:rPr>
        <w:t>«Г</w:t>
      </w:r>
      <w:r w:rsidRPr="00457B1A">
        <w:rPr>
          <w:rFonts w:ascii="Georgia" w:hAnsi="Georgia"/>
          <w:b/>
          <w:i/>
          <w:color w:val="C00000"/>
          <w:sz w:val="52"/>
          <w:szCs w:val="52"/>
          <w:u w:val="single"/>
        </w:rPr>
        <w:t>раттаж»</w:t>
      </w:r>
    </w:p>
    <w:p w:rsidR="00457B1A" w:rsidRDefault="00457B1A" w:rsidP="00457B1A"/>
    <w:p w:rsidR="00457B1A" w:rsidRPr="00D128AD" w:rsidRDefault="00457B1A" w:rsidP="00457B1A">
      <w:pPr>
        <w:jc w:val="both"/>
        <w:rPr>
          <w:rFonts w:ascii="Georgia" w:hAnsi="Georgia"/>
          <w:sz w:val="28"/>
          <w:szCs w:val="28"/>
        </w:rPr>
      </w:pPr>
      <w:r w:rsidRPr="00D128AD">
        <w:rPr>
          <w:rFonts w:ascii="Georgia" w:hAnsi="Georgia"/>
          <w:sz w:val="28"/>
          <w:szCs w:val="28"/>
        </w:rPr>
        <w:t>Техника «Граттаж» дает детям первые представления о гравюре. Исполненные в этой технике работы очень оригинальны. Выберите свой из пяти способов создания картин в стиле «Граттаж». «Граттаж», в отличие от других видов гравюр, — это просто, быстро и дешево. Поэтому он отлично подходит для детей и для начинающих.</w:t>
      </w:r>
    </w:p>
    <w:p w:rsidR="00457B1A" w:rsidRPr="00D128AD" w:rsidRDefault="00457B1A" w:rsidP="00457B1A">
      <w:pPr>
        <w:jc w:val="both"/>
        <w:rPr>
          <w:rFonts w:ascii="Georgia" w:hAnsi="Georgia"/>
          <w:b/>
          <w:color w:val="FF0000"/>
          <w:sz w:val="28"/>
          <w:szCs w:val="28"/>
          <w:u w:val="single"/>
        </w:rPr>
      </w:pPr>
      <w:r w:rsidRPr="00D128AD">
        <w:rPr>
          <w:rFonts w:ascii="Georgia" w:hAnsi="Georgia"/>
          <w:b/>
          <w:color w:val="FF0000"/>
          <w:sz w:val="28"/>
          <w:szCs w:val="28"/>
          <w:u w:val="single"/>
        </w:rPr>
        <w:t xml:space="preserve"> В чем особенность техники «Граттаж»? </w:t>
      </w:r>
    </w:p>
    <w:p w:rsidR="00457B1A" w:rsidRPr="00D128AD" w:rsidRDefault="00457B1A" w:rsidP="00457B1A">
      <w:pPr>
        <w:jc w:val="both"/>
        <w:rPr>
          <w:rFonts w:ascii="Georgia" w:hAnsi="Georgia"/>
          <w:sz w:val="28"/>
          <w:szCs w:val="28"/>
        </w:rPr>
      </w:pPr>
      <w:r w:rsidRPr="00D128AD">
        <w:rPr>
          <w:rFonts w:ascii="Georgia" w:hAnsi="Georgia"/>
          <w:sz w:val="28"/>
          <w:szCs w:val="28"/>
        </w:rPr>
        <w:t>Рисунок выцарапывается острым предметом на специально обработанной поверхности листа (как правило, картона). Французское слово «граттаж» переводится как «скрести, шуршать, царапать». Получаются оригинальные графические работы, которые дети называют «Царапками». «Царапки» бывают черно-белые и радужные.</w:t>
      </w:r>
    </w:p>
    <w:p w:rsidR="00457B1A" w:rsidRPr="00D128AD" w:rsidRDefault="00457B1A" w:rsidP="00457B1A">
      <w:pPr>
        <w:jc w:val="both"/>
        <w:rPr>
          <w:rFonts w:ascii="Georgia" w:hAnsi="Georgia"/>
          <w:b/>
          <w:color w:val="FF0000"/>
          <w:sz w:val="28"/>
          <w:szCs w:val="28"/>
          <w:u w:val="single"/>
        </w:rPr>
      </w:pPr>
      <w:r w:rsidRPr="00D128AD">
        <w:rPr>
          <w:rFonts w:ascii="Georgia" w:hAnsi="Georgia"/>
          <w:b/>
          <w:color w:val="FF0000"/>
          <w:sz w:val="28"/>
          <w:szCs w:val="28"/>
          <w:u w:val="single"/>
        </w:rPr>
        <w:t xml:space="preserve"> Инструменты рисования для техники «Граттаж» </w:t>
      </w:r>
    </w:p>
    <w:p w:rsidR="00457B1A" w:rsidRPr="00D128AD" w:rsidRDefault="00457B1A" w:rsidP="00457B1A">
      <w:pPr>
        <w:jc w:val="both"/>
        <w:rPr>
          <w:rFonts w:ascii="Georgia" w:hAnsi="Georgia"/>
          <w:sz w:val="28"/>
          <w:szCs w:val="28"/>
        </w:rPr>
      </w:pPr>
      <w:r w:rsidRPr="00D128AD">
        <w:rPr>
          <w:rFonts w:ascii="Georgia" w:hAnsi="Georgia"/>
          <w:sz w:val="28"/>
          <w:szCs w:val="28"/>
        </w:rPr>
        <w:t xml:space="preserve">Для процарапывания подойдет любой заостренный удобный предмет. Это может быть острый деревянный шампур или палочка, стека, ручка, которая уже не пишет, зубочистка, обратная сторона кисточки. Можно использовать несколько предметов разных форматов для процарапывания линий разной толщины. </w:t>
      </w:r>
    </w:p>
    <w:p w:rsidR="00457B1A" w:rsidRPr="00D128AD" w:rsidRDefault="00457B1A" w:rsidP="00457B1A">
      <w:pPr>
        <w:jc w:val="both"/>
        <w:rPr>
          <w:rFonts w:ascii="Georgia" w:hAnsi="Georgia"/>
          <w:b/>
          <w:color w:val="FF0000"/>
          <w:sz w:val="28"/>
          <w:szCs w:val="28"/>
          <w:u w:val="single"/>
        </w:rPr>
      </w:pPr>
      <w:r w:rsidRPr="00D128AD">
        <w:rPr>
          <w:rFonts w:ascii="Georgia" w:hAnsi="Georgia"/>
          <w:b/>
          <w:color w:val="FF0000"/>
          <w:sz w:val="28"/>
          <w:szCs w:val="28"/>
          <w:u w:val="single"/>
        </w:rPr>
        <w:t>Способы подготовки листа для рисунка «Граттаж»</w:t>
      </w:r>
    </w:p>
    <w:p w:rsidR="00457B1A" w:rsidRDefault="00457B1A" w:rsidP="00457B1A">
      <w:pPr>
        <w:jc w:val="both"/>
        <w:rPr>
          <w:rFonts w:ascii="Georgia" w:hAnsi="Georgia"/>
          <w:sz w:val="28"/>
          <w:szCs w:val="28"/>
        </w:rPr>
      </w:pPr>
      <w:r w:rsidRPr="00D128AD">
        <w:rPr>
          <w:rFonts w:ascii="Georgia" w:hAnsi="Georgia"/>
          <w:sz w:val="28"/>
          <w:szCs w:val="28"/>
        </w:rPr>
        <w:t xml:space="preserve"> Можно купить готовые наборы альбомов или блокнотов для рисунков «Граттаж». Но есть и технологии изготовления гравюры своими руками. Самое главное для новой картины — это подготовить базовый лист для процарапывания рисунков. Лист необходимо сделать гладким и скользящим, а на скользящую поверхность нанести темный толстый слой краски или туши, который и будет процарапываться. </w:t>
      </w:r>
    </w:p>
    <w:p w:rsidR="00457B1A" w:rsidRPr="00D128AD" w:rsidRDefault="00457B1A" w:rsidP="00457B1A">
      <w:pPr>
        <w:jc w:val="both"/>
        <w:rPr>
          <w:rFonts w:ascii="Georgia" w:hAnsi="Georgia"/>
          <w:b/>
          <w:color w:val="FF0000"/>
          <w:sz w:val="28"/>
          <w:szCs w:val="28"/>
          <w:u w:val="single"/>
        </w:rPr>
      </w:pPr>
      <w:r w:rsidRPr="00D128AD">
        <w:rPr>
          <w:rFonts w:ascii="Georgia" w:hAnsi="Georgia"/>
          <w:b/>
          <w:color w:val="FF0000"/>
          <w:sz w:val="28"/>
          <w:szCs w:val="28"/>
          <w:u w:val="single"/>
        </w:rPr>
        <w:t xml:space="preserve">«Граттаж» 1: с помощью свечи и черной туши </w:t>
      </w:r>
    </w:p>
    <w:p w:rsidR="00457B1A" w:rsidRPr="00D128AD" w:rsidRDefault="00457B1A" w:rsidP="00457B1A">
      <w:pPr>
        <w:jc w:val="both"/>
        <w:rPr>
          <w:rFonts w:ascii="Georgia" w:hAnsi="Georgia"/>
          <w:sz w:val="28"/>
          <w:szCs w:val="28"/>
        </w:rPr>
      </w:pPr>
      <w:r w:rsidRPr="00D128AD">
        <w:rPr>
          <w:rFonts w:ascii="Georgia" w:hAnsi="Georgia"/>
          <w:sz w:val="28"/>
          <w:szCs w:val="28"/>
        </w:rPr>
        <w:t xml:space="preserve">Это самый простой вид </w:t>
      </w:r>
      <w:proofErr w:type="spellStart"/>
      <w:r w:rsidRPr="00D128AD">
        <w:rPr>
          <w:rFonts w:ascii="Georgia" w:hAnsi="Georgia"/>
          <w:sz w:val="28"/>
          <w:szCs w:val="28"/>
        </w:rPr>
        <w:t>граттажа</w:t>
      </w:r>
      <w:proofErr w:type="spellEnd"/>
      <w:r w:rsidRPr="00D128AD">
        <w:rPr>
          <w:rFonts w:ascii="Georgia" w:hAnsi="Georgia"/>
          <w:sz w:val="28"/>
          <w:szCs w:val="28"/>
        </w:rPr>
        <w:t xml:space="preserve">, в котором получается белый рисунок на черном фоне. Для него понадобятся белый картон, восковая или парафиновая свеча, черная тушь, хозяйственное мыло, мягкая кисточка и инструмент для процарапывания. Сначала лист натирается свечкой, а затем покрывается черной тушью. Мыло необходимо для того, чтобы намыливать кисть перед тем, как макнуть ее в тушь. Это нужно для </w:t>
      </w:r>
      <w:r w:rsidRPr="00D128AD">
        <w:rPr>
          <w:rFonts w:ascii="Georgia" w:hAnsi="Georgia"/>
          <w:sz w:val="28"/>
          <w:szCs w:val="28"/>
        </w:rPr>
        <w:lastRenderedPageBreak/>
        <w:t xml:space="preserve">лучшего закрепления туши. Когда она просохнет, можно процарапывать картину. </w:t>
      </w:r>
    </w:p>
    <w:p w:rsidR="00457B1A" w:rsidRPr="00D128AD" w:rsidRDefault="00457B1A" w:rsidP="00457B1A">
      <w:pPr>
        <w:jc w:val="both"/>
        <w:rPr>
          <w:rFonts w:ascii="Georgia" w:hAnsi="Georgia"/>
          <w:b/>
          <w:color w:val="FF0000"/>
          <w:sz w:val="28"/>
          <w:szCs w:val="28"/>
          <w:u w:val="single"/>
        </w:rPr>
      </w:pPr>
      <w:r w:rsidRPr="00D128AD">
        <w:rPr>
          <w:rFonts w:ascii="Georgia" w:hAnsi="Georgia"/>
          <w:b/>
          <w:color w:val="FF0000"/>
          <w:sz w:val="28"/>
          <w:szCs w:val="28"/>
          <w:u w:val="single"/>
        </w:rPr>
        <w:t xml:space="preserve">«Граттаж»2: с масляной пастелью </w:t>
      </w:r>
    </w:p>
    <w:p w:rsidR="00457B1A" w:rsidRDefault="00457B1A" w:rsidP="00457B1A">
      <w:pPr>
        <w:jc w:val="both"/>
        <w:rPr>
          <w:rFonts w:ascii="Georgia" w:hAnsi="Georgia"/>
          <w:sz w:val="28"/>
          <w:szCs w:val="28"/>
        </w:rPr>
      </w:pPr>
      <w:r w:rsidRPr="00D128AD">
        <w:rPr>
          <w:rFonts w:ascii="Georgia" w:hAnsi="Georgia"/>
          <w:sz w:val="28"/>
          <w:szCs w:val="28"/>
        </w:rPr>
        <w:t>Эта картинка уже будет более красочной, потому что вместо свечи лист бумаги натирается цветными мелками из масляной пастели. Можно использовать сочетание многих цветов и наносить их на листе в любом порядке: хаотичными пятнами, полосками или квадратиками. Все остальные шаги точно такие же, как в варианте со свечой. Когда процарапается рисунок, под черным фоном проступит яркий разноцветный слой, что придаст картине необычный эффект.</w:t>
      </w:r>
    </w:p>
    <w:p w:rsidR="00457B1A" w:rsidRPr="00D128AD" w:rsidRDefault="00457B1A" w:rsidP="00457B1A">
      <w:pPr>
        <w:jc w:val="both"/>
        <w:rPr>
          <w:rFonts w:ascii="Georgia" w:hAnsi="Georgia"/>
          <w:b/>
          <w:color w:val="FF0000"/>
          <w:sz w:val="28"/>
          <w:szCs w:val="28"/>
          <w:u w:val="single"/>
        </w:rPr>
      </w:pPr>
      <w:r w:rsidRPr="00D128AD">
        <w:rPr>
          <w:rFonts w:ascii="Georgia" w:hAnsi="Georgia"/>
          <w:sz w:val="28"/>
          <w:szCs w:val="28"/>
        </w:rPr>
        <w:t xml:space="preserve"> </w:t>
      </w:r>
      <w:r w:rsidRPr="00D128AD">
        <w:rPr>
          <w:rFonts w:ascii="Georgia" w:hAnsi="Georgia"/>
          <w:b/>
          <w:color w:val="FF0000"/>
          <w:sz w:val="28"/>
          <w:szCs w:val="28"/>
          <w:u w:val="single"/>
        </w:rPr>
        <w:t xml:space="preserve">«Граттаж» 3: с помощью свечи и гуаши </w:t>
      </w:r>
    </w:p>
    <w:p w:rsidR="00457B1A" w:rsidRPr="00D128AD" w:rsidRDefault="00457B1A" w:rsidP="00457B1A">
      <w:pPr>
        <w:jc w:val="both"/>
        <w:rPr>
          <w:rFonts w:ascii="Georgia" w:hAnsi="Georgia"/>
          <w:sz w:val="28"/>
          <w:szCs w:val="28"/>
        </w:rPr>
      </w:pPr>
      <w:r w:rsidRPr="00D128AD">
        <w:rPr>
          <w:rFonts w:ascii="Georgia" w:hAnsi="Georgia"/>
          <w:sz w:val="28"/>
          <w:szCs w:val="28"/>
        </w:rPr>
        <w:t xml:space="preserve">В этом способе для создания скользящего слоя используется парафиновая свеча. Но перед тем, как обработать ею лист, его разукрашивают радужными полосками из разноцветной гуаши. Сверху же, на слой парафина снова наносится гуашь, только уже черного цвета. Когда черный слой высохнет, можно процарапывать свой шедевр. Он тоже будет создан красочными разноцветными линиями на черном фоне. </w:t>
      </w:r>
    </w:p>
    <w:p w:rsidR="00457B1A" w:rsidRPr="00D128AD" w:rsidRDefault="00457B1A" w:rsidP="00457B1A">
      <w:pPr>
        <w:jc w:val="both"/>
        <w:rPr>
          <w:rFonts w:ascii="Georgia" w:hAnsi="Georgia"/>
          <w:b/>
          <w:color w:val="FF0000"/>
          <w:sz w:val="28"/>
          <w:szCs w:val="28"/>
          <w:u w:val="single"/>
        </w:rPr>
      </w:pPr>
      <w:r w:rsidRPr="00D128AD">
        <w:rPr>
          <w:rFonts w:ascii="Georgia" w:hAnsi="Georgia"/>
          <w:b/>
          <w:color w:val="FF0000"/>
          <w:sz w:val="28"/>
          <w:szCs w:val="28"/>
          <w:u w:val="single"/>
        </w:rPr>
        <w:t>«Граттаж» 4: С разноцветными восковыми мелками и гуашью</w:t>
      </w:r>
    </w:p>
    <w:p w:rsidR="00457B1A" w:rsidRPr="00D128AD" w:rsidRDefault="00457B1A" w:rsidP="00457B1A">
      <w:pPr>
        <w:jc w:val="both"/>
        <w:rPr>
          <w:rFonts w:ascii="Georgia" w:hAnsi="Georgia"/>
          <w:sz w:val="28"/>
          <w:szCs w:val="28"/>
        </w:rPr>
      </w:pPr>
      <w:r w:rsidRPr="00D128AD">
        <w:rPr>
          <w:rFonts w:ascii="Georgia" w:hAnsi="Georgia"/>
          <w:sz w:val="28"/>
          <w:szCs w:val="28"/>
        </w:rPr>
        <w:t xml:space="preserve"> Белый лист картона заполняется пятнами или квадратиками с помощью разноцветных восковых мелков. Получается яркое панно из «заплаток». Правило нанесения цвета мелками одно: главное, чтобы не было пробелов. Затем лист покрывается черной или темно-синей гуашью. А когда фон просохнет, можно процарапывать свой чудо</w:t>
      </w:r>
      <w:r>
        <w:rPr>
          <w:rFonts w:ascii="Georgia" w:hAnsi="Georgia"/>
          <w:sz w:val="28"/>
          <w:szCs w:val="28"/>
        </w:rPr>
        <w:t>-</w:t>
      </w:r>
      <w:r w:rsidRPr="00D128AD">
        <w:rPr>
          <w:rFonts w:ascii="Georgia" w:hAnsi="Georgia"/>
          <w:sz w:val="28"/>
          <w:szCs w:val="28"/>
        </w:rPr>
        <w:t>рисунок.</w:t>
      </w:r>
    </w:p>
    <w:p w:rsidR="00457B1A" w:rsidRPr="00D128AD" w:rsidRDefault="00457B1A" w:rsidP="00457B1A">
      <w:pPr>
        <w:jc w:val="both"/>
        <w:rPr>
          <w:rFonts w:ascii="Georgia" w:hAnsi="Georgia"/>
          <w:b/>
          <w:color w:val="FF0000"/>
          <w:sz w:val="28"/>
          <w:szCs w:val="28"/>
          <w:u w:val="single"/>
        </w:rPr>
      </w:pPr>
      <w:r w:rsidRPr="00D128AD">
        <w:rPr>
          <w:rFonts w:ascii="Georgia" w:hAnsi="Georgia"/>
          <w:sz w:val="28"/>
          <w:szCs w:val="28"/>
        </w:rPr>
        <w:t xml:space="preserve"> </w:t>
      </w:r>
      <w:r w:rsidRPr="00D128AD">
        <w:rPr>
          <w:rFonts w:ascii="Georgia" w:hAnsi="Georgia"/>
          <w:b/>
          <w:color w:val="FF0000"/>
          <w:sz w:val="28"/>
          <w:szCs w:val="28"/>
          <w:u w:val="single"/>
        </w:rPr>
        <w:t>«Граттаж» 5: С фломастерами, скотчем и акриловым фоном</w:t>
      </w:r>
    </w:p>
    <w:p w:rsidR="00457B1A" w:rsidRPr="00D128AD" w:rsidRDefault="00457B1A" w:rsidP="00457B1A">
      <w:pPr>
        <w:jc w:val="both"/>
        <w:rPr>
          <w:rFonts w:ascii="Georgia" w:hAnsi="Georgia"/>
          <w:sz w:val="28"/>
          <w:szCs w:val="28"/>
        </w:rPr>
      </w:pPr>
      <w:r w:rsidRPr="00D128AD">
        <w:rPr>
          <w:rFonts w:ascii="Georgia" w:hAnsi="Georgia"/>
          <w:sz w:val="28"/>
          <w:szCs w:val="28"/>
        </w:rPr>
        <w:t xml:space="preserve"> Для выполнения такого рисунка в технике граттаж понадобятся акриловая темная краска, скотч, ножницы, разноцветные яркие маркеры или фломастеры, мягкая кисть, любое моющее средство для посуды и, конечно же, острый предмет — инструмент для нанесения рисунка. Сначала лист бумаги заполняется цветными пятнами, полосками или квадратиками с помощью маркеров. После этого поверхность листа ламинируется скотчем (равномерно, без заломов и пузырей). Когда разноцветная гладкая поверхность готова, ее покрывают фоном. Для этого в пропорции 1 к 1 смешивают моющее средство с акрилом темного цвета. Для ускорения процесса сушки также можно воспользоваться феном. Теперь можно приступить к процарапыванию рисунка. </w:t>
      </w:r>
    </w:p>
    <w:p w:rsidR="00457B1A" w:rsidRPr="00D128AD" w:rsidRDefault="00457B1A" w:rsidP="00457B1A">
      <w:pPr>
        <w:jc w:val="both"/>
        <w:rPr>
          <w:rFonts w:ascii="Georgia" w:hAnsi="Georgia"/>
          <w:b/>
          <w:color w:val="FF0000"/>
          <w:sz w:val="28"/>
          <w:szCs w:val="28"/>
          <w:u w:val="single"/>
        </w:rPr>
      </w:pPr>
      <w:r w:rsidRPr="00D128AD">
        <w:rPr>
          <w:rFonts w:ascii="Georgia" w:hAnsi="Georgia"/>
          <w:b/>
          <w:color w:val="FF0000"/>
          <w:sz w:val="28"/>
          <w:szCs w:val="28"/>
          <w:u w:val="single"/>
        </w:rPr>
        <w:t xml:space="preserve">Какие сюжеты можно рисовать в технике «Граттаж»? </w:t>
      </w:r>
    </w:p>
    <w:p w:rsidR="00457B1A" w:rsidRPr="00D128AD" w:rsidRDefault="00457B1A" w:rsidP="00457B1A">
      <w:pPr>
        <w:jc w:val="both"/>
        <w:rPr>
          <w:rFonts w:ascii="Georgia" w:hAnsi="Georgia"/>
          <w:sz w:val="28"/>
          <w:szCs w:val="28"/>
        </w:rPr>
      </w:pPr>
      <w:r w:rsidRPr="00D128AD">
        <w:rPr>
          <w:rFonts w:ascii="Georgia" w:hAnsi="Georgia"/>
          <w:sz w:val="28"/>
          <w:szCs w:val="28"/>
        </w:rPr>
        <w:lastRenderedPageBreak/>
        <w:t xml:space="preserve">Это могут быть любые рисунки. Птицы, животные, цветы, люди, пейзажи, абстрактные узоры. Надписи со словами. Ограничений для фантазии ребенка быть не может. Особенно «волшебными» в радужной «царапке» получаются сюжеты с ночным городом, небо с салютом, картины на космическую и новогоднюю тематику. </w:t>
      </w:r>
    </w:p>
    <w:p w:rsidR="00457B1A" w:rsidRPr="00457B1A" w:rsidRDefault="00457B1A" w:rsidP="00457B1A">
      <w:pPr>
        <w:jc w:val="center"/>
        <w:rPr>
          <w:rFonts w:ascii="Georgia" w:hAnsi="Georgia"/>
          <w:b/>
          <w:color w:val="FF0000"/>
          <w:sz w:val="28"/>
          <w:szCs w:val="28"/>
        </w:rPr>
      </w:pPr>
      <w:r w:rsidRPr="00D128AD">
        <w:rPr>
          <w:rFonts w:ascii="Georgia" w:hAnsi="Georgia"/>
          <w:b/>
          <w:color w:val="FF0000"/>
          <w:sz w:val="28"/>
          <w:szCs w:val="28"/>
        </w:rPr>
        <w:t>ЖЕЛАЕМ ВАМ УСПЕХОВ!</w:t>
      </w:r>
    </w:p>
    <w:p w:rsidR="00457B1A" w:rsidRPr="00750504" w:rsidRDefault="00457B1A" w:rsidP="00457B1A">
      <w:pPr>
        <w:tabs>
          <w:tab w:val="left" w:pos="3256"/>
        </w:tabs>
        <w:jc w:val="center"/>
      </w:pPr>
      <w:r>
        <w:rPr>
          <w:noProof/>
          <w:lang w:eastAsia="ru-RU"/>
        </w:rPr>
        <w:drawing>
          <wp:inline distT="0" distB="0" distL="0" distR="0" wp14:anchorId="38CEA237" wp14:editId="6A31E77A">
            <wp:extent cx="5684520" cy="4914900"/>
            <wp:effectExtent l="0" t="0" r="0" b="0"/>
            <wp:docPr id="2" name="Рисунок 2" descr="Новогодние Открытки в стиле СССР | SkillBerry | Онлайн-школа рисования и  рукоделия для детей и взрослых СкиллБер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огодние Открытки в стиле СССР | SkillBerry | Онлайн-школа рисования и  рукоделия для детей и взрослых СкиллБерри"/>
                    <pic:cNvPicPr>
                      <a:picLocks noChangeAspect="1" noChangeArrowheads="1"/>
                    </pic:cNvPicPr>
                  </pic:nvPicPr>
                  <pic:blipFill>
                    <a:blip r:embed="rId6" cstate="print"/>
                    <a:srcRect/>
                    <a:stretch>
                      <a:fillRect/>
                    </a:stretch>
                  </pic:blipFill>
                  <pic:spPr bwMode="auto">
                    <a:xfrm>
                      <a:off x="0" y="0"/>
                      <a:ext cx="5684520" cy="4914900"/>
                    </a:xfrm>
                    <a:prstGeom prst="rect">
                      <a:avLst/>
                    </a:prstGeom>
                    <a:noFill/>
                    <a:ln w="9525">
                      <a:noFill/>
                      <a:miter lim="800000"/>
                      <a:headEnd/>
                      <a:tailEnd/>
                    </a:ln>
                  </pic:spPr>
                </pic:pic>
              </a:graphicData>
            </a:graphic>
          </wp:inline>
        </w:drawing>
      </w:r>
    </w:p>
    <w:p w:rsidR="00074986" w:rsidRDefault="00074986">
      <w:pPr>
        <w:rPr>
          <w:b/>
          <w:sz w:val="72"/>
          <w:szCs w:val="72"/>
        </w:rPr>
      </w:pPr>
    </w:p>
    <w:p w:rsidR="00A41E4D" w:rsidRDefault="00A41E4D" w:rsidP="00A41E4D">
      <w:pPr>
        <w:pStyle w:val="a3"/>
        <w:shd w:val="clear" w:color="auto" w:fill="FFFFFF"/>
        <w:spacing w:before="0" w:beforeAutospacing="0" w:after="0" w:afterAutospacing="0" w:line="272" w:lineRule="atLeast"/>
        <w:jc w:val="center"/>
        <w:rPr>
          <w:rFonts w:ascii="Georgia" w:hAnsi="Georgia"/>
          <w:b/>
          <w:bCs/>
          <w:color w:val="222A35" w:themeColor="text2" w:themeShade="80"/>
          <w:sz w:val="48"/>
          <w:szCs w:val="48"/>
        </w:rPr>
      </w:pPr>
    </w:p>
    <w:p w:rsidR="00A41E4D" w:rsidRDefault="00A41E4D" w:rsidP="00A41E4D">
      <w:pPr>
        <w:pStyle w:val="a3"/>
        <w:shd w:val="clear" w:color="auto" w:fill="FFFFFF"/>
        <w:spacing w:before="0" w:beforeAutospacing="0" w:after="0" w:afterAutospacing="0" w:line="272" w:lineRule="atLeast"/>
        <w:jc w:val="center"/>
        <w:rPr>
          <w:rFonts w:ascii="Georgia" w:hAnsi="Georgia"/>
          <w:b/>
          <w:bCs/>
          <w:color w:val="222A35" w:themeColor="text2" w:themeShade="80"/>
          <w:sz w:val="48"/>
          <w:szCs w:val="48"/>
        </w:rPr>
      </w:pPr>
    </w:p>
    <w:p w:rsidR="00A41E4D" w:rsidRDefault="00A41E4D" w:rsidP="00A41E4D">
      <w:pPr>
        <w:pStyle w:val="a3"/>
        <w:shd w:val="clear" w:color="auto" w:fill="FFFFFF"/>
        <w:spacing w:before="0" w:beforeAutospacing="0" w:after="0" w:afterAutospacing="0" w:line="272" w:lineRule="atLeast"/>
        <w:jc w:val="center"/>
        <w:rPr>
          <w:rFonts w:ascii="Georgia" w:hAnsi="Georgia"/>
          <w:b/>
          <w:bCs/>
          <w:color w:val="222A35" w:themeColor="text2" w:themeShade="80"/>
          <w:sz w:val="48"/>
          <w:szCs w:val="48"/>
        </w:rPr>
      </w:pPr>
    </w:p>
    <w:p w:rsidR="00A41E4D" w:rsidRDefault="00A41E4D" w:rsidP="00A41E4D">
      <w:pPr>
        <w:pStyle w:val="a3"/>
        <w:shd w:val="clear" w:color="auto" w:fill="FFFFFF"/>
        <w:spacing w:before="0" w:beforeAutospacing="0" w:after="0" w:afterAutospacing="0" w:line="272" w:lineRule="atLeast"/>
        <w:jc w:val="center"/>
        <w:rPr>
          <w:rFonts w:ascii="Georgia" w:hAnsi="Georgia"/>
          <w:b/>
          <w:bCs/>
          <w:color w:val="222A35" w:themeColor="text2" w:themeShade="80"/>
          <w:sz w:val="48"/>
          <w:szCs w:val="48"/>
        </w:rPr>
      </w:pPr>
    </w:p>
    <w:p w:rsidR="00A41E4D" w:rsidRPr="00A41E4D" w:rsidRDefault="00A41E4D" w:rsidP="00A41E4D">
      <w:pPr>
        <w:pStyle w:val="a3"/>
        <w:shd w:val="clear" w:color="auto" w:fill="FFFFFF"/>
        <w:spacing w:before="0" w:beforeAutospacing="0" w:after="0" w:afterAutospacing="0" w:line="272" w:lineRule="atLeast"/>
        <w:jc w:val="center"/>
        <w:rPr>
          <w:rFonts w:ascii="Georgia" w:hAnsi="Georgia"/>
          <w:b/>
          <w:bCs/>
          <w:color w:val="222A35" w:themeColor="text2" w:themeShade="80"/>
          <w:sz w:val="48"/>
          <w:szCs w:val="48"/>
        </w:rPr>
      </w:pPr>
      <w:r w:rsidRPr="00A41E4D">
        <w:rPr>
          <w:rFonts w:ascii="Georgia" w:hAnsi="Georgia"/>
          <w:b/>
          <w:bCs/>
          <w:color w:val="222A35" w:themeColor="text2" w:themeShade="80"/>
          <w:sz w:val="48"/>
          <w:szCs w:val="48"/>
        </w:rPr>
        <w:lastRenderedPageBreak/>
        <w:t>Консультация для родителей</w:t>
      </w:r>
    </w:p>
    <w:p w:rsidR="00A41E4D" w:rsidRPr="00E40B27" w:rsidRDefault="00A41E4D" w:rsidP="00A41E4D">
      <w:pPr>
        <w:pStyle w:val="a3"/>
        <w:shd w:val="clear" w:color="auto" w:fill="FFFFFF"/>
        <w:spacing w:before="0" w:beforeAutospacing="0" w:after="0" w:afterAutospacing="0" w:line="272" w:lineRule="atLeast"/>
        <w:jc w:val="center"/>
        <w:rPr>
          <w:rFonts w:ascii="Georgia" w:hAnsi="Georgia"/>
          <w:b/>
          <w:bCs/>
          <w:i/>
          <w:color w:val="C00000"/>
          <w:sz w:val="44"/>
          <w:szCs w:val="44"/>
          <w:u w:val="single"/>
        </w:rPr>
      </w:pPr>
      <w:r w:rsidRPr="00E40B27">
        <w:rPr>
          <w:rFonts w:ascii="Georgia" w:hAnsi="Georgia"/>
          <w:b/>
          <w:bCs/>
          <w:i/>
          <w:color w:val="C00000"/>
          <w:sz w:val="44"/>
          <w:szCs w:val="44"/>
          <w:u w:val="single"/>
        </w:rPr>
        <w:t>«Натюрморт, как жанр живописи, его значение в художественном воспитании детей»</w:t>
      </w:r>
    </w:p>
    <w:p w:rsidR="00A41E4D" w:rsidRPr="00E40B27" w:rsidRDefault="00A41E4D" w:rsidP="00A41E4D">
      <w:pPr>
        <w:pStyle w:val="a3"/>
        <w:shd w:val="clear" w:color="auto" w:fill="FFFFFF"/>
        <w:spacing w:before="0" w:beforeAutospacing="0" w:after="0" w:afterAutospacing="0" w:line="272" w:lineRule="atLeast"/>
        <w:jc w:val="center"/>
        <w:rPr>
          <w:rFonts w:ascii="Georgia" w:hAnsi="Georgia"/>
          <w:b/>
          <w:bCs/>
          <w:i/>
          <w:color w:val="C00000"/>
          <w:sz w:val="44"/>
          <w:szCs w:val="44"/>
          <w:u w:val="single"/>
        </w:rPr>
      </w:pPr>
    </w:p>
    <w:p w:rsidR="00A41E4D" w:rsidRDefault="00A41E4D" w:rsidP="00A41E4D">
      <w:pPr>
        <w:pStyle w:val="a3"/>
        <w:shd w:val="clear" w:color="auto" w:fill="FFFFFF"/>
        <w:spacing w:before="0" w:beforeAutospacing="0" w:after="0" w:afterAutospacing="0" w:line="272" w:lineRule="atLeast"/>
        <w:jc w:val="center"/>
        <w:rPr>
          <w:b/>
          <w:bCs/>
          <w:color w:val="181818"/>
          <w:sz w:val="27"/>
          <w:szCs w:val="27"/>
        </w:rPr>
      </w:pPr>
    </w:p>
    <w:p w:rsidR="00A41E4D" w:rsidRDefault="00A41E4D" w:rsidP="00A41E4D">
      <w:pPr>
        <w:pStyle w:val="a3"/>
        <w:shd w:val="clear" w:color="auto" w:fill="FFFFFF"/>
        <w:spacing w:before="0" w:beforeAutospacing="0" w:after="0" w:afterAutospacing="0" w:line="272" w:lineRule="atLeast"/>
        <w:jc w:val="center"/>
        <w:rPr>
          <w:rFonts w:ascii="Arial" w:hAnsi="Arial" w:cs="Arial"/>
          <w:color w:val="181818"/>
          <w:sz w:val="18"/>
          <w:szCs w:val="18"/>
        </w:rPr>
      </w:pPr>
    </w:p>
    <w:p w:rsidR="00A41E4D" w:rsidRPr="00E40B27" w:rsidRDefault="00A41E4D" w:rsidP="00A41E4D">
      <w:pPr>
        <w:pStyle w:val="a3"/>
        <w:shd w:val="clear" w:color="auto" w:fill="FFFFFF"/>
        <w:spacing w:before="0" w:beforeAutospacing="0" w:after="0" w:afterAutospacing="0" w:line="272" w:lineRule="atLeast"/>
        <w:jc w:val="both"/>
        <w:rPr>
          <w:rFonts w:ascii="Georgia" w:hAnsi="Georgia" w:cs="Arial"/>
          <w:color w:val="181818"/>
          <w:sz w:val="28"/>
          <w:szCs w:val="28"/>
        </w:rPr>
      </w:pPr>
      <w:r w:rsidRPr="00E40B27">
        <w:rPr>
          <w:rFonts w:ascii="Georgia" w:hAnsi="Georgia"/>
          <w:color w:val="181818"/>
          <w:sz w:val="28"/>
          <w:szCs w:val="28"/>
        </w:rPr>
        <w:t xml:space="preserve">        Особая роль в эстетическом воспитании принадлежит искусству. Характерная особенность искусства – отражение действительности в художественных образах, которые действуют на сознание и чувства ребенка, воспитывают в нем определенное отношение к событиям и явлениям жизни, помогают глубже и полнее познавать действительность. Влияние искусства на становление личности ребенка, его развитие очень велико. Душа ребенка предрасположена к восприятию прекрасного, ребенок способен тонко чувствовать живопись.</w:t>
      </w:r>
    </w:p>
    <w:p w:rsidR="00A41E4D" w:rsidRPr="00E40B27" w:rsidRDefault="00A41E4D" w:rsidP="00A41E4D">
      <w:pPr>
        <w:pStyle w:val="a3"/>
        <w:shd w:val="clear" w:color="auto" w:fill="FFFFFF"/>
        <w:spacing w:before="0" w:beforeAutospacing="0" w:after="0" w:afterAutospacing="0" w:line="272" w:lineRule="atLeast"/>
        <w:jc w:val="both"/>
        <w:rPr>
          <w:rFonts w:ascii="Georgia" w:hAnsi="Georgia" w:cs="Arial"/>
          <w:color w:val="181818"/>
          <w:sz w:val="28"/>
          <w:szCs w:val="28"/>
        </w:rPr>
      </w:pPr>
      <w:r w:rsidRPr="00E40B27">
        <w:rPr>
          <w:rFonts w:ascii="Georgia" w:hAnsi="Georgia"/>
          <w:color w:val="181818"/>
          <w:sz w:val="28"/>
          <w:szCs w:val="28"/>
        </w:rPr>
        <w:t xml:space="preserve">      Художественно-эстетическое воспитание предполагает ознакомление с разными видами искусства, накопление эстетических впечатлений и образов, пробуждение интереса к произведениям искусства, первые шаги к осознанному творческому процессу, воспитание грамотного зрителя, способность понимать, созерцать и оценивать произведения искусства, воспитание видения прекрасного во всех жизненных проявлениях.</w:t>
      </w:r>
    </w:p>
    <w:p w:rsidR="00A41E4D" w:rsidRPr="00E40B27" w:rsidRDefault="00A41E4D" w:rsidP="00A41E4D">
      <w:pPr>
        <w:pStyle w:val="a3"/>
        <w:shd w:val="clear" w:color="auto" w:fill="FFFFFF"/>
        <w:spacing w:before="0" w:beforeAutospacing="0" w:after="0" w:afterAutospacing="0" w:line="272" w:lineRule="atLeast"/>
        <w:jc w:val="both"/>
        <w:rPr>
          <w:rFonts w:ascii="Georgia" w:hAnsi="Georgia" w:cs="Arial"/>
          <w:color w:val="181818"/>
          <w:sz w:val="28"/>
          <w:szCs w:val="28"/>
        </w:rPr>
      </w:pPr>
      <w:r w:rsidRPr="00E40B27">
        <w:rPr>
          <w:rFonts w:ascii="Georgia" w:hAnsi="Georgia"/>
          <w:color w:val="181818"/>
          <w:sz w:val="28"/>
          <w:szCs w:val="28"/>
        </w:rPr>
        <w:t xml:space="preserve">      Мир искусства многогранен. Одной из прекрасных его граней является изобразительное искусство и, в частности, живопись. А одним из интереснейших и своеобразных жанров живописи – натюрморт.</w:t>
      </w:r>
    </w:p>
    <w:p w:rsidR="00A41E4D" w:rsidRPr="00E40B27" w:rsidRDefault="00A41E4D" w:rsidP="00A41E4D">
      <w:pPr>
        <w:pStyle w:val="a3"/>
        <w:shd w:val="clear" w:color="auto" w:fill="FFFFFF"/>
        <w:spacing w:before="0" w:beforeAutospacing="0" w:after="0" w:afterAutospacing="0" w:line="272" w:lineRule="atLeast"/>
        <w:jc w:val="both"/>
        <w:rPr>
          <w:rFonts w:ascii="Georgia" w:hAnsi="Georgia" w:cs="Arial"/>
          <w:color w:val="181818"/>
          <w:sz w:val="28"/>
          <w:szCs w:val="28"/>
        </w:rPr>
      </w:pPr>
      <w:r w:rsidRPr="00E40B27">
        <w:rPr>
          <w:rFonts w:ascii="Georgia" w:hAnsi="Georgia"/>
          <w:color w:val="181818"/>
          <w:sz w:val="28"/>
          <w:szCs w:val="28"/>
        </w:rPr>
        <w:t xml:space="preserve">         Натюрморт (от французского </w:t>
      </w:r>
      <w:proofErr w:type="spellStart"/>
      <w:r w:rsidRPr="00E40B27">
        <w:rPr>
          <w:rFonts w:ascii="Georgia" w:hAnsi="Georgia"/>
          <w:color w:val="181818"/>
          <w:sz w:val="28"/>
          <w:szCs w:val="28"/>
        </w:rPr>
        <w:t>nature</w:t>
      </w:r>
      <w:proofErr w:type="spellEnd"/>
      <w:r w:rsidRPr="00E40B27">
        <w:rPr>
          <w:rFonts w:ascii="Georgia" w:hAnsi="Georgia"/>
          <w:color w:val="181818"/>
          <w:sz w:val="28"/>
          <w:szCs w:val="28"/>
        </w:rPr>
        <w:t xml:space="preserve"> </w:t>
      </w:r>
      <w:proofErr w:type="spellStart"/>
      <w:r w:rsidRPr="00E40B27">
        <w:rPr>
          <w:rFonts w:ascii="Georgia" w:hAnsi="Georgia"/>
          <w:color w:val="181818"/>
          <w:sz w:val="28"/>
          <w:szCs w:val="28"/>
        </w:rPr>
        <w:t>morte</w:t>
      </w:r>
      <w:proofErr w:type="spellEnd"/>
      <w:r w:rsidRPr="00E40B27">
        <w:rPr>
          <w:rFonts w:ascii="Georgia" w:hAnsi="Georgia"/>
          <w:color w:val="181818"/>
          <w:sz w:val="28"/>
          <w:szCs w:val="28"/>
        </w:rPr>
        <w:t xml:space="preserve"> – мертвая природа) – это жанр изобразительного искусства, представляющий неодушевленные предметы, организованные в единую группу. В натюрморте можно много рассказать о жизни, о людях, о времени, в котором живут эти люди. При помощи натюрморта можно поведать о достаточно сложных вещах… Любой предмет, каким бы простым или, наоборот, необычным он ни был, представляет интерес для художника. Обыкновенный глиняный горшок сможет стать объектом замечательного произведения живописи, если его берется изобразить художник и сделает это грамотно, реалистично и правдиво. Дело в том, что каждый предмет обихода несет на себе отпечаток личности своего хозяина, а сочетание нескольких предметов, лежащих на столе, - это уже сюжет для повести или картины.</w:t>
      </w:r>
    </w:p>
    <w:p w:rsidR="00A41E4D" w:rsidRPr="00E40B27" w:rsidRDefault="00A41E4D" w:rsidP="00A41E4D">
      <w:pPr>
        <w:pStyle w:val="a3"/>
        <w:shd w:val="clear" w:color="auto" w:fill="FFFFFF"/>
        <w:spacing w:before="0" w:beforeAutospacing="0" w:after="0" w:afterAutospacing="0" w:line="272" w:lineRule="atLeast"/>
        <w:jc w:val="both"/>
        <w:rPr>
          <w:rFonts w:ascii="Georgia" w:hAnsi="Georgia" w:cs="Arial"/>
          <w:color w:val="181818"/>
          <w:sz w:val="28"/>
          <w:szCs w:val="28"/>
        </w:rPr>
      </w:pPr>
      <w:r w:rsidRPr="00E40B27">
        <w:rPr>
          <w:rFonts w:ascii="Georgia" w:hAnsi="Georgia"/>
          <w:color w:val="181818"/>
          <w:sz w:val="28"/>
          <w:szCs w:val="28"/>
        </w:rPr>
        <w:t xml:space="preserve">        Мир полон чудесных и неповторимых форм и красок. Существует множество созданных природой и людьми сложных и красивых вещей. Художник изображает внешний мир: форму, цвет, фактуру предметов, плотность, мягкость, сочность, влажность, прозрачность, хрупкость.</w:t>
      </w:r>
    </w:p>
    <w:p w:rsidR="00A41E4D" w:rsidRPr="00E40B27" w:rsidRDefault="00A41E4D" w:rsidP="00A41E4D">
      <w:pPr>
        <w:pStyle w:val="a3"/>
        <w:shd w:val="clear" w:color="auto" w:fill="FFFFFF"/>
        <w:spacing w:before="0" w:beforeAutospacing="0" w:after="0" w:afterAutospacing="0" w:line="272" w:lineRule="atLeast"/>
        <w:jc w:val="both"/>
        <w:rPr>
          <w:rFonts w:ascii="Georgia" w:hAnsi="Georgia" w:cs="Arial"/>
          <w:color w:val="181818"/>
          <w:sz w:val="28"/>
          <w:szCs w:val="28"/>
        </w:rPr>
      </w:pPr>
      <w:r w:rsidRPr="00E40B27">
        <w:rPr>
          <w:rFonts w:ascii="Georgia" w:hAnsi="Georgia"/>
          <w:color w:val="181818"/>
          <w:sz w:val="28"/>
          <w:szCs w:val="28"/>
        </w:rPr>
        <w:lastRenderedPageBreak/>
        <w:t xml:space="preserve">         Одна из основных тем жанра натюрморт – это изображение природных предметов, тема любви к природе, тема ее познания и освоения, восхищения изобилием ее даров, в бесконечной красоте и разнообразии.</w:t>
      </w:r>
    </w:p>
    <w:p w:rsidR="00A41E4D" w:rsidRPr="00E40B27" w:rsidRDefault="00A41E4D" w:rsidP="00A41E4D">
      <w:pPr>
        <w:pStyle w:val="a3"/>
        <w:shd w:val="clear" w:color="auto" w:fill="FFFFFF"/>
        <w:spacing w:before="0" w:beforeAutospacing="0" w:after="0" w:afterAutospacing="0" w:line="272" w:lineRule="atLeast"/>
        <w:jc w:val="both"/>
        <w:rPr>
          <w:rFonts w:ascii="Georgia" w:hAnsi="Georgia" w:cs="Arial"/>
          <w:color w:val="181818"/>
          <w:sz w:val="28"/>
          <w:szCs w:val="28"/>
        </w:rPr>
      </w:pPr>
      <w:r w:rsidRPr="00E40B27">
        <w:rPr>
          <w:rFonts w:ascii="Georgia" w:hAnsi="Georgia"/>
          <w:color w:val="181818"/>
          <w:sz w:val="28"/>
          <w:szCs w:val="28"/>
        </w:rPr>
        <w:t xml:space="preserve">        Функция этого жанра – придать неизменность изменчивому, закрепить нестойкую красоту, сдержать ход времени, сделать тленное вечным.</w:t>
      </w:r>
    </w:p>
    <w:p w:rsidR="00A41E4D" w:rsidRPr="00E40B27" w:rsidRDefault="00A41E4D" w:rsidP="00A41E4D">
      <w:pPr>
        <w:pStyle w:val="a3"/>
        <w:shd w:val="clear" w:color="auto" w:fill="FFFFFF"/>
        <w:spacing w:before="0" w:beforeAutospacing="0" w:after="0" w:afterAutospacing="0" w:line="272" w:lineRule="atLeast"/>
        <w:jc w:val="both"/>
        <w:rPr>
          <w:rFonts w:ascii="Georgia" w:hAnsi="Georgia"/>
          <w:color w:val="181818"/>
          <w:sz w:val="28"/>
          <w:szCs w:val="28"/>
        </w:rPr>
      </w:pPr>
      <w:r w:rsidRPr="00E40B27">
        <w:rPr>
          <w:rFonts w:ascii="Georgia" w:hAnsi="Georgia"/>
          <w:color w:val="181818"/>
          <w:sz w:val="28"/>
          <w:szCs w:val="28"/>
        </w:rPr>
        <w:t>Еще одна основная тема натюрморта – это вещи, сделанные руками человека. Главное отличие этой темы от природной – та содержательная роль, которую они играют в натюрмортах. Они характеризуют человека по деятельности, вносят в натюрморт социальное содержание, представляя труд и творчество человека.</w:t>
      </w:r>
    </w:p>
    <w:p w:rsidR="00A41E4D" w:rsidRPr="00E40B27" w:rsidRDefault="00A41E4D" w:rsidP="00A41E4D">
      <w:pPr>
        <w:pStyle w:val="a3"/>
        <w:shd w:val="clear" w:color="auto" w:fill="FFFFFF"/>
        <w:spacing w:before="0" w:beforeAutospacing="0" w:after="0" w:afterAutospacing="0" w:line="272" w:lineRule="atLeast"/>
        <w:jc w:val="both"/>
        <w:rPr>
          <w:rFonts w:ascii="Georgia" w:hAnsi="Georgia"/>
          <w:color w:val="181818"/>
          <w:sz w:val="28"/>
          <w:szCs w:val="28"/>
        </w:rPr>
      </w:pPr>
    </w:p>
    <w:p w:rsidR="00074986" w:rsidRDefault="00A41E4D" w:rsidP="00A41E4D">
      <w:pPr>
        <w:jc w:val="center"/>
        <w:rPr>
          <w:b/>
          <w:sz w:val="72"/>
          <w:szCs w:val="72"/>
        </w:rPr>
      </w:pPr>
      <w:r>
        <w:rPr>
          <w:noProof/>
          <w:lang w:eastAsia="ru-RU"/>
        </w:rPr>
        <w:drawing>
          <wp:inline distT="0" distB="0" distL="0" distR="0" wp14:anchorId="6A43BA98" wp14:editId="435A390D">
            <wp:extent cx="5311140" cy="4206240"/>
            <wp:effectExtent l="0" t="0" r="3810" b="3810"/>
            <wp:docPr id="3" name="Рисунок 3" descr="https://nsportal.ru/sites/default/files/styles/large/public/media/2017/03/15/still-life-pitcher-and-fruit-1894-43x62.jpg?itok=zjQrox1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styles/large/public/media/2017/03/15/still-life-pitcher-and-fruit-1894-43x62.jpg?itok=zjQrox1T"/>
                    <pic:cNvPicPr>
                      <a:picLocks noChangeAspect="1" noChangeArrowheads="1"/>
                    </pic:cNvPicPr>
                  </pic:nvPicPr>
                  <pic:blipFill>
                    <a:blip r:embed="rId7" cstate="print"/>
                    <a:srcRect/>
                    <a:stretch>
                      <a:fillRect/>
                    </a:stretch>
                  </pic:blipFill>
                  <pic:spPr bwMode="auto">
                    <a:xfrm>
                      <a:off x="0" y="0"/>
                      <a:ext cx="5311140" cy="4206240"/>
                    </a:xfrm>
                    <a:prstGeom prst="rect">
                      <a:avLst/>
                    </a:prstGeom>
                    <a:noFill/>
                    <a:ln w="9525">
                      <a:noFill/>
                      <a:miter lim="800000"/>
                      <a:headEnd/>
                      <a:tailEnd/>
                    </a:ln>
                  </pic:spPr>
                </pic:pic>
              </a:graphicData>
            </a:graphic>
          </wp:inline>
        </w:drawing>
      </w:r>
    </w:p>
    <w:p w:rsidR="009E2ED6" w:rsidRDefault="009E2ED6" w:rsidP="00A41E4D">
      <w:pPr>
        <w:jc w:val="center"/>
        <w:rPr>
          <w:b/>
          <w:sz w:val="72"/>
          <w:szCs w:val="72"/>
        </w:rPr>
      </w:pPr>
    </w:p>
    <w:p w:rsidR="009E2ED6" w:rsidRDefault="009E2ED6" w:rsidP="00A41E4D">
      <w:pPr>
        <w:jc w:val="center"/>
        <w:rPr>
          <w:b/>
          <w:sz w:val="72"/>
          <w:szCs w:val="72"/>
        </w:rPr>
      </w:pPr>
    </w:p>
    <w:p w:rsidR="009E2ED6" w:rsidRPr="009E2ED6" w:rsidRDefault="009E2ED6" w:rsidP="00A41E4D">
      <w:pPr>
        <w:jc w:val="center"/>
        <w:rPr>
          <w:b/>
          <w:sz w:val="24"/>
          <w:szCs w:val="24"/>
        </w:rPr>
      </w:pPr>
    </w:p>
    <w:p w:rsidR="009E2ED6" w:rsidRPr="0098552C" w:rsidRDefault="009E2ED6" w:rsidP="009E2ED6">
      <w:pPr>
        <w:pStyle w:val="c3"/>
        <w:shd w:val="clear" w:color="auto" w:fill="FFFFFF"/>
        <w:spacing w:before="0" w:beforeAutospacing="0" w:after="0" w:afterAutospacing="0"/>
        <w:jc w:val="center"/>
        <w:rPr>
          <w:rFonts w:ascii="Georgia" w:hAnsi="Georgia"/>
          <w:color w:val="222A35" w:themeColor="text2" w:themeShade="80"/>
          <w:sz w:val="40"/>
          <w:szCs w:val="40"/>
        </w:rPr>
      </w:pPr>
      <w:r w:rsidRPr="0098552C">
        <w:rPr>
          <w:rStyle w:val="c10"/>
          <w:rFonts w:ascii="Georgia" w:hAnsi="Georgia"/>
          <w:b/>
          <w:bCs/>
          <w:color w:val="222A35" w:themeColor="text2" w:themeShade="80"/>
          <w:sz w:val="40"/>
          <w:szCs w:val="40"/>
        </w:rPr>
        <w:lastRenderedPageBreak/>
        <w:t>Консультация для родителей</w:t>
      </w:r>
    </w:p>
    <w:p w:rsidR="009E2ED6" w:rsidRPr="0098552C" w:rsidRDefault="009E2ED6" w:rsidP="009E2ED6">
      <w:pPr>
        <w:pStyle w:val="c3"/>
        <w:shd w:val="clear" w:color="auto" w:fill="FFFFFF"/>
        <w:spacing w:before="0" w:beforeAutospacing="0" w:after="0" w:afterAutospacing="0"/>
        <w:jc w:val="center"/>
        <w:rPr>
          <w:rFonts w:ascii="Georgia" w:hAnsi="Georgia"/>
          <w:i/>
          <w:color w:val="C00000"/>
          <w:sz w:val="40"/>
          <w:szCs w:val="40"/>
          <w:u w:val="single"/>
        </w:rPr>
      </w:pPr>
      <w:r w:rsidRPr="0098552C">
        <w:rPr>
          <w:rStyle w:val="c10"/>
          <w:rFonts w:ascii="Georgia" w:hAnsi="Georgia"/>
          <w:b/>
          <w:bCs/>
          <w:i/>
          <w:color w:val="C00000"/>
          <w:sz w:val="40"/>
          <w:szCs w:val="40"/>
          <w:u w:val="single"/>
        </w:rPr>
        <w:t>«Значение нетрадиционных техник рисования для развития творческих способностей ребёнка»</w:t>
      </w:r>
    </w:p>
    <w:p w:rsidR="009E2ED6" w:rsidRPr="0098552C" w:rsidRDefault="009E2ED6" w:rsidP="009E2ED6">
      <w:pPr>
        <w:pStyle w:val="c8"/>
        <w:shd w:val="clear" w:color="auto" w:fill="FFFFFF"/>
        <w:spacing w:before="0" w:beforeAutospacing="0" w:after="0" w:afterAutospacing="0"/>
        <w:jc w:val="right"/>
        <w:rPr>
          <w:rFonts w:ascii="Georgia" w:hAnsi="Georgia"/>
          <w:b/>
          <w:i/>
          <w:color w:val="000000"/>
          <w:sz w:val="28"/>
          <w:szCs w:val="28"/>
        </w:rPr>
      </w:pPr>
      <w:r>
        <w:rPr>
          <w:rStyle w:val="c7"/>
          <w:i/>
          <w:iCs/>
          <w:color w:val="000000"/>
          <w:sz w:val="28"/>
          <w:szCs w:val="28"/>
        </w:rPr>
        <w:t> </w:t>
      </w:r>
      <w:r w:rsidRPr="0098552C">
        <w:rPr>
          <w:rStyle w:val="c7"/>
          <w:rFonts w:ascii="Georgia" w:hAnsi="Georgia"/>
          <w:b/>
          <w:i/>
          <w:iCs/>
          <w:color w:val="000000"/>
          <w:sz w:val="28"/>
          <w:szCs w:val="28"/>
        </w:rPr>
        <w:t>«Каждый ребёнок – художник.</w:t>
      </w:r>
    </w:p>
    <w:p w:rsidR="009E2ED6" w:rsidRPr="0098552C" w:rsidRDefault="009E2ED6" w:rsidP="009E2ED6">
      <w:pPr>
        <w:pStyle w:val="c8"/>
        <w:shd w:val="clear" w:color="auto" w:fill="FFFFFF"/>
        <w:spacing w:before="0" w:beforeAutospacing="0" w:after="0" w:afterAutospacing="0"/>
        <w:jc w:val="right"/>
        <w:rPr>
          <w:rFonts w:ascii="Georgia" w:hAnsi="Georgia"/>
          <w:b/>
          <w:i/>
          <w:color w:val="000000"/>
          <w:sz w:val="28"/>
          <w:szCs w:val="28"/>
        </w:rPr>
      </w:pPr>
      <w:r w:rsidRPr="0098552C">
        <w:rPr>
          <w:rStyle w:val="c7"/>
          <w:rFonts w:ascii="Georgia" w:hAnsi="Georgia"/>
          <w:b/>
          <w:i/>
          <w:iCs/>
          <w:color w:val="000000"/>
          <w:sz w:val="28"/>
          <w:szCs w:val="28"/>
        </w:rPr>
        <w:t>Трудность в том, чтобы остаться художником,</w:t>
      </w:r>
    </w:p>
    <w:p w:rsidR="009E2ED6" w:rsidRPr="0098552C" w:rsidRDefault="009E2ED6" w:rsidP="009E2ED6">
      <w:pPr>
        <w:pStyle w:val="c8"/>
        <w:shd w:val="clear" w:color="auto" w:fill="FFFFFF"/>
        <w:spacing w:before="0" w:beforeAutospacing="0" w:after="0" w:afterAutospacing="0"/>
        <w:jc w:val="right"/>
        <w:rPr>
          <w:rFonts w:ascii="Georgia" w:hAnsi="Georgia"/>
          <w:b/>
          <w:i/>
          <w:color w:val="000000"/>
          <w:sz w:val="28"/>
          <w:szCs w:val="28"/>
        </w:rPr>
      </w:pPr>
      <w:r w:rsidRPr="0098552C">
        <w:rPr>
          <w:rStyle w:val="c7"/>
          <w:rFonts w:ascii="Georgia" w:hAnsi="Georgia"/>
          <w:b/>
          <w:i/>
          <w:iCs/>
          <w:color w:val="000000"/>
          <w:sz w:val="28"/>
          <w:szCs w:val="28"/>
        </w:rPr>
        <w:t>выйдя из детского возраста»</w:t>
      </w:r>
    </w:p>
    <w:p w:rsidR="009E2ED6" w:rsidRPr="0098552C" w:rsidRDefault="009E2ED6" w:rsidP="009E2ED6">
      <w:pPr>
        <w:pStyle w:val="c8"/>
        <w:shd w:val="clear" w:color="auto" w:fill="FFFFFF"/>
        <w:spacing w:before="0" w:beforeAutospacing="0" w:after="0" w:afterAutospacing="0"/>
        <w:jc w:val="right"/>
        <w:rPr>
          <w:rFonts w:ascii="Georgia" w:hAnsi="Georgia"/>
          <w:color w:val="000000"/>
          <w:sz w:val="28"/>
          <w:szCs w:val="28"/>
        </w:rPr>
      </w:pPr>
      <w:r w:rsidRPr="0098552C">
        <w:rPr>
          <w:rStyle w:val="c6"/>
          <w:rFonts w:ascii="Georgia" w:hAnsi="Georgia"/>
          <w:b/>
          <w:i/>
          <w:iCs/>
          <w:color w:val="000000"/>
          <w:sz w:val="28"/>
          <w:szCs w:val="28"/>
        </w:rPr>
        <w:t>Пабло Пикассо</w:t>
      </w:r>
    </w:p>
    <w:p w:rsidR="009E2ED6" w:rsidRPr="0098552C" w:rsidRDefault="009E2ED6" w:rsidP="009E2ED6">
      <w:pPr>
        <w:pStyle w:val="c1"/>
        <w:shd w:val="clear" w:color="auto" w:fill="FFFFFF"/>
        <w:spacing w:before="0" w:beforeAutospacing="0" w:after="0" w:afterAutospacing="0"/>
        <w:ind w:firstLine="540"/>
        <w:jc w:val="both"/>
        <w:rPr>
          <w:rFonts w:ascii="Georgia" w:hAnsi="Georgia"/>
          <w:color w:val="000000"/>
          <w:sz w:val="28"/>
          <w:szCs w:val="28"/>
        </w:rPr>
      </w:pPr>
      <w:r w:rsidRPr="0098552C">
        <w:rPr>
          <w:rStyle w:val="c2"/>
          <w:rFonts w:ascii="Georgia" w:hAnsi="Georgia"/>
          <w:color w:val="000000"/>
          <w:sz w:val="28"/>
          <w:szCs w:val="28"/>
        </w:rPr>
        <w:t>Развитие творческого потенциала личности должно осуществляться с раннего детства, когда ребёнок под руководством взрослых начинает овладевать различными видами деятельности, в том числе и художественной.</w:t>
      </w:r>
    </w:p>
    <w:p w:rsidR="009E2ED6" w:rsidRPr="0098552C" w:rsidRDefault="009E2ED6" w:rsidP="009E2ED6">
      <w:pPr>
        <w:pStyle w:val="c1"/>
        <w:shd w:val="clear" w:color="auto" w:fill="FFFFFF"/>
        <w:spacing w:before="0" w:beforeAutospacing="0" w:after="0" w:afterAutospacing="0"/>
        <w:ind w:firstLine="540"/>
        <w:jc w:val="both"/>
        <w:rPr>
          <w:rFonts w:ascii="Georgia" w:hAnsi="Georgia"/>
          <w:color w:val="000000"/>
          <w:sz w:val="28"/>
          <w:szCs w:val="28"/>
        </w:rPr>
      </w:pPr>
      <w:r w:rsidRPr="0098552C">
        <w:rPr>
          <w:rStyle w:val="c2"/>
          <w:rFonts w:ascii="Georgia" w:hAnsi="Georgia"/>
          <w:color w:val="000000"/>
          <w:sz w:val="28"/>
          <w:szCs w:val="28"/>
        </w:rPr>
        <w:t>Большие возможности в развитии творчества заключает в себе изобразительная деятельность и, прежде всего рисование.</w:t>
      </w:r>
    </w:p>
    <w:p w:rsidR="009E2ED6" w:rsidRPr="0098552C" w:rsidRDefault="009E2ED6" w:rsidP="009E2ED6">
      <w:pPr>
        <w:pStyle w:val="c1"/>
        <w:shd w:val="clear" w:color="auto" w:fill="FFFFFF"/>
        <w:spacing w:before="0" w:beforeAutospacing="0" w:after="0" w:afterAutospacing="0"/>
        <w:ind w:firstLine="540"/>
        <w:jc w:val="both"/>
        <w:rPr>
          <w:rFonts w:ascii="Georgia" w:hAnsi="Georgia"/>
          <w:color w:val="000000"/>
          <w:sz w:val="28"/>
          <w:szCs w:val="28"/>
        </w:rPr>
      </w:pPr>
      <w:r w:rsidRPr="0098552C">
        <w:rPr>
          <w:rStyle w:val="c2"/>
          <w:rFonts w:ascii="Georgia" w:hAnsi="Georgia"/>
          <w:color w:val="000000"/>
          <w:sz w:val="28"/>
          <w:szCs w:val="28"/>
        </w:rPr>
        <w:t>Современные психолого-педагогические исследования показывают, что рисование является важным средством эстетического воспитания: оно позволяет детям выразить своё представление об окружающем мире, развивает фантазию, воображение, даёт возможность закрепить знание о цвете, форме. В процессе рисования у ребёнка совершенствуется наблюдательность, эстетическое восприятие, эстетические эмоции, художественный вкус, творческие способности, умение доступными средствами самостоятельно создавать красивое.</w:t>
      </w:r>
    </w:p>
    <w:p w:rsidR="009E2ED6" w:rsidRPr="0098552C" w:rsidRDefault="009E2ED6" w:rsidP="009E2ED6">
      <w:pPr>
        <w:pStyle w:val="c1"/>
        <w:shd w:val="clear" w:color="auto" w:fill="FFFFFF"/>
        <w:spacing w:before="0" w:beforeAutospacing="0" w:after="0" w:afterAutospacing="0"/>
        <w:ind w:firstLine="540"/>
        <w:jc w:val="both"/>
        <w:rPr>
          <w:rFonts w:ascii="Georgia" w:hAnsi="Georgia"/>
          <w:color w:val="000000"/>
          <w:sz w:val="28"/>
          <w:szCs w:val="28"/>
        </w:rPr>
      </w:pPr>
      <w:r w:rsidRPr="0098552C">
        <w:rPr>
          <w:rStyle w:val="c2"/>
          <w:rFonts w:ascii="Georgia" w:hAnsi="Georgia"/>
          <w:color w:val="000000"/>
          <w:sz w:val="28"/>
          <w:szCs w:val="28"/>
        </w:rPr>
        <w:t>Нетрадиционное рисование имеет огромное значение в формировании личности ребенка. От рисования ребенок получает лишь пользу. Особенно важна связь рисования с мышлением ребёнка. При этом в работу включаются зрительные, двигательные, мускульно-осязаемые анализаторы. Кроме того, рисование развивает интеллектуальные способности детей, память, внимание, мелкую моторику, учит ребенка думать и анализировать, соизмерять и сравнивать, сочинять и воображать. Для умственного развития детей имеет большое значение постепенное расширение запаса знаний.</w:t>
      </w:r>
    </w:p>
    <w:p w:rsidR="009E2ED6" w:rsidRPr="0098552C" w:rsidRDefault="009E2ED6" w:rsidP="009E2ED6">
      <w:pPr>
        <w:pStyle w:val="c1"/>
        <w:shd w:val="clear" w:color="auto" w:fill="FFFFFF"/>
        <w:spacing w:before="0" w:beforeAutospacing="0" w:after="0" w:afterAutospacing="0"/>
        <w:ind w:firstLine="540"/>
        <w:jc w:val="both"/>
        <w:rPr>
          <w:rFonts w:ascii="Georgia" w:hAnsi="Georgia"/>
          <w:color w:val="000000"/>
          <w:sz w:val="28"/>
          <w:szCs w:val="28"/>
        </w:rPr>
      </w:pPr>
      <w:r w:rsidRPr="0098552C">
        <w:rPr>
          <w:rStyle w:val="c2"/>
          <w:rFonts w:ascii="Georgia" w:hAnsi="Georgia"/>
          <w:color w:val="000000"/>
          <w:sz w:val="28"/>
          <w:szCs w:val="28"/>
        </w:rPr>
        <w:t xml:space="preserve">Опыт работы свидетельствует, чтобы привить любовь к изобразительному искусству, вызвать интерес к рисованию, начиная с младшего дошкольного возраста, надо использовать нетрадиционные способы изображения рисование пальчиками, ладошками, рисование тычками из поролона, ватными палочками, печатание листьями, картофелем, морковкой, </w:t>
      </w:r>
      <w:proofErr w:type="spellStart"/>
      <w:r w:rsidRPr="0098552C">
        <w:rPr>
          <w:rStyle w:val="c2"/>
          <w:rFonts w:ascii="Georgia" w:hAnsi="Georgia"/>
          <w:color w:val="000000"/>
          <w:sz w:val="28"/>
          <w:szCs w:val="28"/>
        </w:rPr>
        <w:t>кляксография</w:t>
      </w:r>
      <w:proofErr w:type="spellEnd"/>
      <w:r w:rsidRPr="0098552C">
        <w:rPr>
          <w:rStyle w:val="c2"/>
          <w:rFonts w:ascii="Georgia" w:hAnsi="Georgia"/>
          <w:color w:val="000000"/>
          <w:sz w:val="28"/>
          <w:szCs w:val="28"/>
        </w:rPr>
        <w:t xml:space="preserve"> с трубочкой, восковые мелки + акварель, оттиск смятой бумагой, рисование поролоном. Каждый из этих методов – это маленькая игра, которая доставляет детям радость, положительные эмоции. Эмоции, как известно, - это и процесс, и результат практической деятельности, прежде всего художественного творчества. По эмоциям можно судить о том, что в данный момент радует, </w:t>
      </w:r>
      <w:r w:rsidRPr="0098552C">
        <w:rPr>
          <w:rStyle w:val="c2"/>
          <w:rFonts w:ascii="Georgia" w:hAnsi="Georgia"/>
          <w:color w:val="000000"/>
          <w:sz w:val="28"/>
          <w:szCs w:val="28"/>
        </w:rPr>
        <w:lastRenderedPageBreak/>
        <w:t>интересует, повергает в уныние, волнует ребёнка, что характеризует его сущность, характер, индивидуальность.</w:t>
      </w:r>
    </w:p>
    <w:p w:rsidR="009E2ED6" w:rsidRPr="0098552C" w:rsidRDefault="009E2ED6" w:rsidP="009E2ED6">
      <w:pPr>
        <w:pStyle w:val="c1"/>
        <w:shd w:val="clear" w:color="auto" w:fill="FFFFFF"/>
        <w:spacing w:before="0" w:beforeAutospacing="0" w:after="0" w:afterAutospacing="0"/>
        <w:ind w:firstLine="540"/>
        <w:jc w:val="both"/>
        <w:rPr>
          <w:rFonts w:ascii="Georgia" w:hAnsi="Georgia"/>
          <w:color w:val="000000"/>
          <w:sz w:val="28"/>
          <w:szCs w:val="28"/>
        </w:rPr>
      </w:pPr>
      <w:r w:rsidRPr="0098552C">
        <w:rPr>
          <w:rStyle w:val="c2"/>
          <w:rFonts w:ascii="Georgia" w:hAnsi="Georgia"/>
          <w:color w:val="000000"/>
          <w:sz w:val="28"/>
          <w:szCs w:val="28"/>
        </w:rPr>
        <w:t>Научившись выражать свои чувства на бумаге, ребёнок начинает лучше понимать чувства других, учится преодолевать робость, страх перед рисованием, перед тем, что ничего не получится. Он уверен, что получится, и получится красиво.</w:t>
      </w:r>
    </w:p>
    <w:p w:rsidR="009E2ED6" w:rsidRPr="0098552C" w:rsidRDefault="009E2ED6" w:rsidP="009E2ED6">
      <w:pPr>
        <w:pStyle w:val="c1"/>
        <w:shd w:val="clear" w:color="auto" w:fill="FFFFFF"/>
        <w:spacing w:before="0" w:beforeAutospacing="0" w:after="0" w:afterAutospacing="0"/>
        <w:ind w:firstLine="540"/>
        <w:jc w:val="both"/>
        <w:rPr>
          <w:rFonts w:ascii="Georgia" w:hAnsi="Georgia"/>
          <w:color w:val="000000"/>
          <w:sz w:val="28"/>
          <w:szCs w:val="28"/>
        </w:rPr>
      </w:pPr>
      <w:r w:rsidRPr="0098552C">
        <w:rPr>
          <w:rStyle w:val="c2"/>
          <w:rFonts w:ascii="Georgia" w:hAnsi="Georgia"/>
          <w:color w:val="000000"/>
          <w:sz w:val="28"/>
          <w:szCs w:val="28"/>
        </w:rPr>
        <w:t>Овладение различными материалами, способами работы с ними, понимание их выразительности позволяет детям более эффективно использовать их при отражении в рисунках своих впечатлений от окружающей жизни. Для того, чтобы во время рисования усилить воображение, способствовать художественному замыслу и развитию художественных способностей, можно использовать детскую литературу, музыкальное сопровождение, фольклорный и игровой материал. Это позволит сделать рисование доступными, содержательными и познавательными.</w:t>
      </w:r>
    </w:p>
    <w:p w:rsidR="009E2ED6" w:rsidRDefault="009E2ED6" w:rsidP="009E2ED6">
      <w:r>
        <w:rPr>
          <w:noProof/>
          <w:lang w:eastAsia="ru-RU"/>
        </w:rPr>
        <w:drawing>
          <wp:inline distT="0" distB="0" distL="0" distR="0" wp14:anchorId="314E2360" wp14:editId="1DAFEEFF">
            <wp:extent cx="5940407" cy="4457700"/>
            <wp:effectExtent l="0" t="0" r="0" b="0"/>
            <wp:docPr id="5" name="Рисунок 5" descr="Техники рисования для детей нетрадиционными способами и инструментами,  хорошая альтернатива стандарт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ехники рисования для детей нетрадиционными способами и инструментами,  хорошая альтернатива стандартам"/>
                    <pic:cNvPicPr>
                      <a:picLocks noChangeAspect="1" noChangeArrowheads="1"/>
                    </pic:cNvPicPr>
                  </pic:nvPicPr>
                  <pic:blipFill>
                    <a:blip r:embed="rId8" cstate="print"/>
                    <a:srcRect/>
                    <a:stretch>
                      <a:fillRect/>
                    </a:stretch>
                  </pic:blipFill>
                  <pic:spPr bwMode="auto">
                    <a:xfrm>
                      <a:off x="0" y="0"/>
                      <a:ext cx="5942276" cy="4459103"/>
                    </a:xfrm>
                    <a:prstGeom prst="rect">
                      <a:avLst/>
                    </a:prstGeom>
                    <a:noFill/>
                    <a:ln w="9525">
                      <a:noFill/>
                      <a:miter lim="800000"/>
                      <a:headEnd/>
                      <a:tailEnd/>
                    </a:ln>
                  </pic:spPr>
                </pic:pic>
              </a:graphicData>
            </a:graphic>
          </wp:inline>
        </w:drawing>
      </w:r>
    </w:p>
    <w:p w:rsidR="009E2ED6" w:rsidRPr="00074986" w:rsidRDefault="009E2ED6" w:rsidP="00A41E4D">
      <w:pPr>
        <w:jc w:val="center"/>
        <w:rPr>
          <w:b/>
          <w:sz w:val="72"/>
          <w:szCs w:val="72"/>
        </w:rPr>
      </w:pPr>
    </w:p>
    <w:sectPr w:rsidR="009E2ED6" w:rsidRPr="00074986" w:rsidSect="00074986">
      <w:pgSz w:w="11906" w:h="16838"/>
      <w:pgMar w:top="1440" w:right="1080" w:bottom="1440" w:left="1080"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986"/>
    <w:rsid w:val="00074986"/>
    <w:rsid w:val="00281026"/>
    <w:rsid w:val="00317FBB"/>
    <w:rsid w:val="003B1220"/>
    <w:rsid w:val="00457B1A"/>
    <w:rsid w:val="007445E3"/>
    <w:rsid w:val="009219AE"/>
    <w:rsid w:val="009E2ED6"/>
    <w:rsid w:val="00A41E4D"/>
    <w:rsid w:val="00A542E3"/>
    <w:rsid w:val="00D6734D"/>
    <w:rsid w:val="00E01E25"/>
    <w:rsid w:val="00E72DC5"/>
    <w:rsid w:val="00F132C1"/>
    <w:rsid w:val="00F57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05111-C8A3-41D0-9D48-34868C0FA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1E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9E2E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9E2ED6"/>
  </w:style>
  <w:style w:type="paragraph" w:customStyle="1" w:styleId="c8">
    <w:name w:val="c8"/>
    <w:basedOn w:val="a"/>
    <w:rsid w:val="009E2E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9E2ED6"/>
  </w:style>
  <w:style w:type="character" w:customStyle="1" w:styleId="c6">
    <w:name w:val="c6"/>
    <w:basedOn w:val="a0"/>
    <w:rsid w:val="009E2ED6"/>
  </w:style>
  <w:style w:type="paragraph" w:customStyle="1" w:styleId="c1">
    <w:name w:val="c1"/>
    <w:basedOn w:val="a"/>
    <w:rsid w:val="009E2E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E2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E8B1E-BAD5-459D-9564-6A4738B64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3232</Words>
  <Characters>18427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dcterms:created xsi:type="dcterms:W3CDTF">2022-02-01T18:16:00Z</dcterms:created>
  <dcterms:modified xsi:type="dcterms:W3CDTF">2022-02-02T07:12:00Z</dcterms:modified>
</cp:coreProperties>
</file>