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BE4" w:rsidRPr="003B5B7B" w:rsidRDefault="009157CF" w:rsidP="009157CF">
      <w:pPr>
        <w:tabs>
          <w:tab w:val="left" w:pos="2266"/>
        </w:tabs>
        <w:spacing w:after="0" w:line="240" w:lineRule="auto"/>
        <w:jc w:val="center"/>
        <w:rPr>
          <w:rFonts w:ascii="YS Tex" w:hAnsi="YS Tex"/>
          <w:sz w:val="28"/>
          <w:szCs w:val="28"/>
        </w:rPr>
      </w:pPr>
      <w:r>
        <w:rPr>
          <w:rFonts w:ascii="YS Tex" w:hAnsi="YS Tex"/>
          <w:b/>
          <w:noProof/>
          <w:sz w:val="28"/>
          <w:szCs w:val="28"/>
        </w:rPr>
        <w:drawing>
          <wp:inline distT="0" distB="0" distL="0" distR="0">
            <wp:extent cx="7345680" cy="10473055"/>
            <wp:effectExtent l="0" t="0" r="7620" b="4445"/>
            <wp:docPr id="1" name="Рисунок 1" descr="C:\Users\TA\Pictures\ControlCenter4\Scan\CCI1605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\Pictures\ControlCenter4\Scan\CCI160520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5680" cy="1047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25BE4" w:rsidRDefault="00325BE4" w:rsidP="00325BE4">
      <w:pPr>
        <w:tabs>
          <w:tab w:val="left" w:pos="0"/>
          <w:tab w:val="left" w:pos="2266"/>
        </w:tabs>
        <w:spacing w:after="0" w:line="240" w:lineRule="auto"/>
        <w:ind w:hanging="284"/>
        <w:rPr>
          <w:rFonts w:ascii="YS Tex" w:hAnsi="YS Tex"/>
          <w:sz w:val="28"/>
          <w:szCs w:val="28"/>
        </w:rPr>
      </w:pPr>
      <w:r>
        <w:rPr>
          <w:rFonts w:ascii="YS Tex" w:hAnsi="YS Tex"/>
          <w:sz w:val="28"/>
          <w:szCs w:val="28"/>
          <w:lang w:val="en-US"/>
        </w:rPr>
        <w:lastRenderedPageBreak/>
        <w:t>VII</w:t>
      </w:r>
      <w:r>
        <w:rPr>
          <w:rFonts w:ascii="YS Tex" w:hAnsi="YS Tex"/>
          <w:sz w:val="28"/>
          <w:szCs w:val="28"/>
        </w:rPr>
        <w:t xml:space="preserve">. </w:t>
      </w:r>
      <w:r w:rsidR="00865FD9" w:rsidRPr="003B5B7B">
        <w:rPr>
          <w:rFonts w:ascii="YS Tex" w:hAnsi="YS Tex"/>
          <w:b/>
          <w:sz w:val="28"/>
          <w:szCs w:val="28"/>
        </w:rPr>
        <w:t>Заявки</w:t>
      </w:r>
    </w:p>
    <w:p w:rsidR="00325BE4" w:rsidRDefault="00325BE4" w:rsidP="00325BE4">
      <w:pPr>
        <w:tabs>
          <w:tab w:val="left" w:pos="0"/>
          <w:tab w:val="left" w:pos="2266"/>
        </w:tabs>
        <w:spacing w:after="0" w:line="240" w:lineRule="auto"/>
        <w:ind w:hanging="284"/>
        <w:rPr>
          <w:rFonts w:ascii="YS Tex" w:hAnsi="YS Tex"/>
          <w:sz w:val="28"/>
          <w:szCs w:val="28"/>
        </w:rPr>
      </w:pPr>
      <w:r>
        <w:rPr>
          <w:rFonts w:ascii="YS Tex" w:hAnsi="YS Tex"/>
          <w:sz w:val="28"/>
          <w:szCs w:val="28"/>
        </w:rPr>
        <w:t xml:space="preserve">7.1. </w:t>
      </w:r>
      <w:r w:rsidR="00865FD9" w:rsidRPr="003B5B7B">
        <w:rPr>
          <w:rFonts w:ascii="YS Tex" w:hAnsi="YS Tex"/>
          <w:sz w:val="28"/>
          <w:szCs w:val="28"/>
        </w:rPr>
        <w:t xml:space="preserve">Заявки для участия в соревнованиях </w:t>
      </w:r>
      <w:r>
        <w:rPr>
          <w:rFonts w:ascii="YS Tex" w:hAnsi="YS Tex"/>
          <w:sz w:val="28"/>
          <w:szCs w:val="28"/>
        </w:rPr>
        <w:t>принимаются</w:t>
      </w:r>
      <w:r w:rsidR="00DD5CFB">
        <w:rPr>
          <w:rFonts w:ascii="YS Tex" w:hAnsi="YS Tex"/>
          <w:sz w:val="28"/>
          <w:szCs w:val="28"/>
        </w:rPr>
        <w:t xml:space="preserve"> </w:t>
      </w:r>
      <w:r w:rsidR="005169AB" w:rsidRPr="003B5B7B">
        <w:rPr>
          <w:rFonts w:ascii="YS Tex" w:hAnsi="YS Tex"/>
          <w:sz w:val="28"/>
          <w:szCs w:val="28"/>
        </w:rPr>
        <w:t xml:space="preserve">до 30 мая 2023 </w:t>
      </w:r>
      <w:r w:rsidR="00004B67" w:rsidRPr="003B5B7B">
        <w:rPr>
          <w:rFonts w:ascii="YS Tex" w:hAnsi="YS Tex"/>
          <w:sz w:val="28"/>
          <w:szCs w:val="28"/>
        </w:rPr>
        <w:t>г.</w:t>
      </w:r>
      <w:r w:rsidR="00865FD9" w:rsidRPr="003B5B7B">
        <w:rPr>
          <w:rFonts w:ascii="YS Tex" w:hAnsi="YS Tex"/>
          <w:sz w:val="28"/>
          <w:szCs w:val="28"/>
        </w:rPr>
        <w:t xml:space="preserve">в администрацию  </w:t>
      </w:r>
      <w:r w:rsidR="00C745D5" w:rsidRPr="003B5B7B">
        <w:rPr>
          <w:rFonts w:ascii="YS Tex" w:hAnsi="YS Tex"/>
          <w:sz w:val="28"/>
          <w:szCs w:val="28"/>
        </w:rPr>
        <w:t>Центра Детского Творчества</w:t>
      </w:r>
      <w:r>
        <w:rPr>
          <w:rFonts w:ascii="YS Tex" w:hAnsi="YS Tex"/>
          <w:sz w:val="28"/>
          <w:szCs w:val="28"/>
        </w:rPr>
        <w:t xml:space="preserve"> (кабинет 10)</w:t>
      </w:r>
      <w:r w:rsidR="00C745D5" w:rsidRPr="003B5B7B">
        <w:rPr>
          <w:rFonts w:ascii="YS Tex" w:hAnsi="YS Tex"/>
          <w:sz w:val="28"/>
          <w:szCs w:val="28"/>
        </w:rPr>
        <w:t xml:space="preserve">, или на электронный адрес  главного судьи </w:t>
      </w:r>
      <w:r w:rsidR="00C745D5" w:rsidRPr="003B5B7B">
        <w:rPr>
          <w:rFonts w:ascii="YS Tex" w:hAnsi="YS Tex"/>
          <w:sz w:val="28"/>
          <w:szCs w:val="28"/>
          <w:lang w:val="en-US"/>
        </w:rPr>
        <w:t>Chessvt</w:t>
      </w:r>
      <w:r w:rsidR="00C745D5" w:rsidRPr="003B5B7B">
        <w:rPr>
          <w:rFonts w:ascii="YS Tex" w:hAnsi="YS Tex"/>
          <w:sz w:val="28"/>
          <w:szCs w:val="28"/>
        </w:rPr>
        <w:t>@</w:t>
      </w:r>
      <w:r w:rsidR="00C745D5" w:rsidRPr="003B5B7B">
        <w:rPr>
          <w:rFonts w:ascii="YS Tex" w:hAnsi="YS Tex"/>
          <w:sz w:val="28"/>
          <w:szCs w:val="28"/>
          <w:lang w:val="en-US"/>
        </w:rPr>
        <w:t>rambler</w:t>
      </w:r>
      <w:r w:rsidR="00C745D5" w:rsidRPr="003B5B7B">
        <w:rPr>
          <w:rFonts w:ascii="YS Tex" w:hAnsi="YS Tex"/>
          <w:sz w:val="28"/>
          <w:szCs w:val="28"/>
        </w:rPr>
        <w:t>.</w:t>
      </w:r>
      <w:r w:rsidR="00C745D5" w:rsidRPr="003B5B7B">
        <w:rPr>
          <w:rFonts w:ascii="YS Tex" w:hAnsi="YS Tex"/>
          <w:sz w:val="28"/>
          <w:szCs w:val="28"/>
          <w:lang w:val="en-US"/>
        </w:rPr>
        <w:t>ru</w:t>
      </w:r>
    </w:p>
    <w:p w:rsidR="009B1FAE" w:rsidRDefault="00325BE4" w:rsidP="00325BE4">
      <w:pPr>
        <w:tabs>
          <w:tab w:val="left" w:pos="0"/>
          <w:tab w:val="left" w:pos="2266"/>
        </w:tabs>
        <w:spacing w:after="0" w:line="240" w:lineRule="auto"/>
        <w:ind w:hanging="284"/>
        <w:rPr>
          <w:rFonts w:ascii="YS Tex" w:hAnsi="YS Tex"/>
          <w:sz w:val="28"/>
          <w:szCs w:val="28"/>
        </w:rPr>
      </w:pPr>
      <w:r>
        <w:rPr>
          <w:rFonts w:ascii="YS Tex" w:hAnsi="YS Tex"/>
          <w:sz w:val="28"/>
          <w:szCs w:val="28"/>
        </w:rPr>
        <w:t xml:space="preserve">7.2. Форма </w:t>
      </w:r>
      <w:r w:rsidR="00865FD9" w:rsidRPr="003B5B7B">
        <w:rPr>
          <w:rFonts w:ascii="YS Tex" w:hAnsi="YS Tex"/>
          <w:sz w:val="28"/>
          <w:szCs w:val="28"/>
        </w:rPr>
        <w:t>заявк</w:t>
      </w:r>
      <w:r>
        <w:rPr>
          <w:rFonts w:ascii="YS Tex" w:hAnsi="YS Tex"/>
          <w:sz w:val="28"/>
          <w:szCs w:val="28"/>
        </w:rPr>
        <w:t>и</w:t>
      </w:r>
    </w:p>
    <w:p w:rsidR="00325BE4" w:rsidRDefault="00325BE4" w:rsidP="00325BE4">
      <w:pPr>
        <w:tabs>
          <w:tab w:val="left" w:pos="0"/>
          <w:tab w:val="left" w:pos="2266"/>
        </w:tabs>
        <w:spacing w:after="0" w:line="240" w:lineRule="auto"/>
        <w:ind w:hanging="284"/>
        <w:jc w:val="center"/>
        <w:rPr>
          <w:rFonts w:ascii="YS Tex" w:hAnsi="YS Tex"/>
          <w:sz w:val="28"/>
          <w:szCs w:val="28"/>
        </w:rPr>
      </w:pPr>
      <w:r>
        <w:rPr>
          <w:rFonts w:ascii="YS Tex" w:hAnsi="YS Tex"/>
          <w:sz w:val="28"/>
          <w:szCs w:val="28"/>
        </w:rPr>
        <w:t xml:space="preserve">Заявка на участие </w:t>
      </w:r>
    </w:p>
    <w:p w:rsidR="00325BE4" w:rsidRDefault="00325BE4" w:rsidP="00325BE4">
      <w:pPr>
        <w:tabs>
          <w:tab w:val="left" w:pos="0"/>
          <w:tab w:val="left" w:pos="2266"/>
        </w:tabs>
        <w:spacing w:after="0" w:line="240" w:lineRule="auto"/>
        <w:ind w:hanging="284"/>
        <w:jc w:val="center"/>
        <w:rPr>
          <w:rFonts w:ascii="YS Tex" w:hAnsi="YS Tex"/>
          <w:sz w:val="28"/>
          <w:szCs w:val="28"/>
        </w:rPr>
      </w:pPr>
      <w:r>
        <w:rPr>
          <w:rFonts w:ascii="YS Tex" w:hAnsi="YS Tex"/>
          <w:sz w:val="28"/>
          <w:szCs w:val="28"/>
        </w:rPr>
        <w:t>в открытомд</w:t>
      </w:r>
      <w:r w:rsidRPr="00372F68">
        <w:rPr>
          <w:rFonts w:ascii="YS Tex" w:hAnsi="YS Tex"/>
          <w:sz w:val="28"/>
          <w:szCs w:val="28"/>
        </w:rPr>
        <w:t>етско – юношеск</w:t>
      </w:r>
      <w:r>
        <w:rPr>
          <w:rFonts w:ascii="YS Tex" w:hAnsi="YS Tex"/>
          <w:sz w:val="28"/>
          <w:szCs w:val="28"/>
        </w:rPr>
        <w:t>ом</w:t>
      </w:r>
      <w:r w:rsidRPr="00372F68">
        <w:rPr>
          <w:rFonts w:ascii="YS Tex" w:hAnsi="YS Tex"/>
          <w:sz w:val="28"/>
          <w:szCs w:val="28"/>
        </w:rPr>
        <w:t xml:space="preserve"> турнир</w:t>
      </w:r>
      <w:r>
        <w:rPr>
          <w:rFonts w:ascii="YS Tex" w:hAnsi="YS Tex"/>
          <w:sz w:val="28"/>
          <w:szCs w:val="28"/>
        </w:rPr>
        <w:t>е</w:t>
      </w:r>
      <w:r w:rsidRPr="00372F68">
        <w:rPr>
          <w:rFonts w:ascii="YS Tex" w:hAnsi="YS Tex"/>
          <w:sz w:val="28"/>
          <w:szCs w:val="28"/>
        </w:rPr>
        <w:t xml:space="preserve">по быстрым шахматам  </w:t>
      </w:r>
    </w:p>
    <w:p w:rsidR="00325BE4" w:rsidRDefault="00325BE4" w:rsidP="00325BE4">
      <w:pPr>
        <w:tabs>
          <w:tab w:val="left" w:pos="0"/>
          <w:tab w:val="left" w:pos="2266"/>
        </w:tabs>
        <w:spacing w:after="0" w:line="240" w:lineRule="auto"/>
        <w:ind w:hanging="284"/>
        <w:jc w:val="center"/>
        <w:rPr>
          <w:rFonts w:ascii="YS Tex" w:hAnsi="YS Tex"/>
          <w:sz w:val="28"/>
          <w:szCs w:val="28"/>
        </w:rPr>
      </w:pPr>
      <w:r w:rsidRPr="00372F68">
        <w:rPr>
          <w:rFonts w:ascii="YS Tex" w:hAnsi="YS Tex"/>
          <w:sz w:val="28"/>
          <w:szCs w:val="28"/>
        </w:rPr>
        <w:t xml:space="preserve">в честь   Дня </w:t>
      </w:r>
      <w:r>
        <w:rPr>
          <w:rFonts w:ascii="YS Tex" w:hAnsi="YS Tex"/>
          <w:sz w:val="28"/>
          <w:szCs w:val="28"/>
        </w:rPr>
        <w:t>з</w:t>
      </w:r>
      <w:r w:rsidRPr="00372F68">
        <w:rPr>
          <w:rFonts w:ascii="YS Tex" w:hAnsi="YS Tex"/>
          <w:sz w:val="28"/>
          <w:szCs w:val="28"/>
        </w:rPr>
        <w:t xml:space="preserve">ащиты </w:t>
      </w:r>
      <w:r>
        <w:rPr>
          <w:rFonts w:ascii="YS Tex" w:hAnsi="YS Tex"/>
          <w:sz w:val="28"/>
          <w:szCs w:val="28"/>
        </w:rPr>
        <w:t>д</w:t>
      </w:r>
      <w:r w:rsidRPr="00372F68">
        <w:rPr>
          <w:rFonts w:ascii="YS Tex" w:hAnsi="YS Tex"/>
          <w:sz w:val="28"/>
          <w:szCs w:val="28"/>
        </w:rPr>
        <w:t>етей</w:t>
      </w:r>
    </w:p>
    <w:p w:rsidR="00325BE4" w:rsidRPr="003B5B7B" w:rsidRDefault="00325BE4" w:rsidP="00325BE4">
      <w:pPr>
        <w:tabs>
          <w:tab w:val="left" w:pos="0"/>
          <w:tab w:val="left" w:pos="2266"/>
        </w:tabs>
        <w:spacing w:after="0" w:line="240" w:lineRule="auto"/>
        <w:ind w:hanging="284"/>
        <w:jc w:val="center"/>
        <w:rPr>
          <w:rFonts w:ascii="YS Tex" w:hAnsi="YS Tex"/>
          <w:sz w:val="28"/>
          <w:szCs w:val="28"/>
        </w:rPr>
      </w:pPr>
    </w:p>
    <w:tbl>
      <w:tblPr>
        <w:tblStyle w:val="a7"/>
        <w:tblW w:w="8423" w:type="dxa"/>
        <w:tblInd w:w="-34" w:type="dxa"/>
        <w:tblLayout w:type="fixed"/>
        <w:tblLook w:val="04A0"/>
      </w:tblPr>
      <w:tblGrid>
        <w:gridCol w:w="568"/>
        <w:gridCol w:w="2835"/>
        <w:gridCol w:w="1842"/>
        <w:gridCol w:w="3178"/>
      </w:tblGrid>
      <w:tr w:rsidR="005169AB" w:rsidRPr="003B5B7B" w:rsidTr="00325BE4">
        <w:trPr>
          <w:trHeight w:val="471"/>
        </w:trPr>
        <w:tc>
          <w:tcPr>
            <w:tcW w:w="568" w:type="dxa"/>
          </w:tcPr>
          <w:p w:rsidR="005169AB" w:rsidRPr="003B5B7B" w:rsidRDefault="005169AB" w:rsidP="00325BE4">
            <w:pPr>
              <w:tabs>
                <w:tab w:val="left" w:pos="-142"/>
                <w:tab w:val="left" w:pos="2266"/>
              </w:tabs>
              <w:rPr>
                <w:rFonts w:ascii="YS Tex" w:hAnsi="YS Tex"/>
                <w:sz w:val="24"/>
                <w:szCs w:val="24"/>
              </w:rPr>
            </w:pPr>
            <w:r w:rsidRPr="003B5B7B">
              <w:rPr>
                <w:rFonts w:ascii="YS Tex" w:hAnsi="YS Tex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5169AB" w:rsidRPr="003B5B7B" w:rsidRDefault="005169AB" w:rsidP="00325BE4">
            <w:pPr>
              <w:tabs>
                <w:tab w:val="left" w:pos="-142"/>
                <w:tab w:val="left" w:pos="2266"/>
              </w:tabs>
              <w:rPr>
                <w:rFonts w:ascii="YS Tex" w:hAnsi="YS Tex"/>
                <w:sz w:val="24"/>
                <w:szCs w:val="24"/>
              </w:rPr>
            </w:pPr>
            <w:r w:rsidRPr="003B5B7B">
              <w:rPr>
                <w:rFonts w:ascii="YS Tex" w:hAnsi="YS Tex"/>
                <w:sz w:val="24"/>
                <w:szCs w:val="24"/>
              </w:rPr>
              <w:t>Фамилия Имя</w:t>
            </w:r>
          </w:p>
        </w:tc>
        <w:tc>
          <w:tcPr>
            <w:tcW w:w="1842" w:type="dxa"/>
          </w:tcPr>
          <w:p w:rsidR="005169AB" w:rsidRPr="003B5B7B" w:rsidRDefault="005169AB" w:rsidP="00325BE4">
            <w:pPr>
              <w:tabs>
                <w:tab w:val="left" w:pos="-142"/>
                <w:tab w:val="left" w:pos="2266"/>
              </w:tabs>
              <w:rPr>
                <w:rFonts w:ascii="YS Tex" w:hAnsi="YS Tex"/>
                <w:sz w:val="24"/>
                <w:szCs w:val="24"/>
              </w:rPr>
            </w:pPr>
            <w:r w:rsidRPr="003B5B7B">
              <w:rPr>
                <w:rFonts w:ascii="YS Tex" w:hAnsi="YS Tex"/>
                <w:sz w:val="24"/>
                <w:szCs w:val="24"/>
              </w:rPr>
              <w:t>Дата  рождения</w:t>
            </w:r>
          </w:p>
        </w:tc>
        <w:tc>
          <w:tcPr>
            <w:tcW w:w="3178" w:type="dxa"/>
          </w:tcPr>
          <w:p w:rsidR="005169AB" w:rsidRPr="003B5B7B" w:rsidRDefault="005169AB" w:rsidP="00325BE4">
            <w:pPr>
              <w:tabs>
                <w:tab w:val="left" w:pos="-142"/>
                <w:tab w:val="left" w:pos="2266"/>
              </w:tabs>
              <w:rPr>
                <w:rFonts w:ascii="YS Tex" w:hAnsi="YS Tex"/>
                <w:sz w:val="24"/>
                <w:szCs w:val="24"/>
              </w:rPr>
            </w:pPr>
            <w:r w:rsidRPr="003B5B7B">
              <w:rPr>
                <w:rFonts w:ascii="YS Tex" w:hAnsi="YS Tex"/>
                <w:sz w:val="24"/>
                <w:szCs w:val="24"/>
              </w:rPr>
              <w:t>Ф,И. сопровождающего  моб. тел.</w:t>
            </w:r>
          </w:p>
        </w:tc>
      </w:tr>
      <w:tr w:rsidR="005169AB" w:rsidRPr="003B5B7B" w:rsidTr="00325BE4">
        <w:trPr>
          <w:trHeight w:val="353"/>
        </w:trPr>
        <w:tc>
          <w:tcPr>
            <w:tcW w:w="568" w:type="dxa"/>
          </w:tcPr>
          <w:p w:rsidR="005169AB" w:rsidRPr="003B5B7B" w:rsidRDefault="005169AB" w:rsidP="00325BE4">
            <w:pPr>
              <w:tabs>
                <w:tab w:val="left" w:pos="-142"/>
                <w:tab w:val="left" w:pos="2266"/>
              </w:tabs>
              <w:rPr>
                <w:rFonts w:ascii="YS Tex" w:hAnsi="YS Tex"/>
                <w:sz w:val="24"/>
                <w:szCs w:val="24"/>
              </w:rPr>
            </w:pPr>
            <w:r w:rsidRPr="003B5B7B">
              <w:rPr>
                <w:rFonts w:ascii="YS Tex" w:hAnsi="YS Tex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169AB" w:rsidRPr="003B5B7B" w:rsidRDefault="005169AB" w:rsidP="00325BE4">
            <w:pPr>
              <w:tabs>
                <w:tab w:val="left" w:pos="-142"/>
                <w:tab w:val="left" w:pos="2266"/>
              </w:tabs>
              <w:rPr>
                <w:rFonts w:ascii="YS Tex" w:hAnsi="YS Tex"/>
                <w:sz w:val="24"/>
                <w:szCs w:val="24"/>
              </w:rPr>
            </w:pPr>
          </w:p>
        </w:tc>
        <w:tc>
          <w:tcPr>
            <w:tcW w:w="1842" w:type="dxa"/>
          </w:tcPr>
          <w:p w:rsidR="005169AB" w:rsidRPr="003B5B7B" w:rsidRDefault="005169AB" w:rsidP="00325BE4">
            <w:pPr>
              <w:tabs>
                <w:tab w:val="left" w:pos="-142"/>
                <w:tab w:val="left" w:pos="2266"/>
              </w:tabs>
              <w:rPr>
                <w:rFonts w:ascii="YS Tex" w:hAnsi="YS Tex"/>
                <w:sz w:val="24"/>
                <w:szCs w:val="24"/>
              </w:rPr>
            </w:pPr>
          </w:p>
        </w:tc>
        <w:tc>
          <w:tcPr>
            <w:tcW w:w="3178" w:type="dxa"/>
          </w:tcPr>
          <w:p w:rsidR="005169AB" w:rsidRPr="003B5B7B" w:rsidRDefault="005169AB" w:rsidP="00325BE4">
            <w:pPr>
              <w:tabs>
                <w:tab w:val="left" w:pos="-142"/>
                <w:tab w:val="left" w:pos="2266"/>
              </w:tabs>
              <w:rPr>
                <w:rFonts w:ascii="YS Tex" w:hAnsi="YS Tex"/>
                <w:sz w:val="24"/>
                <w:szCs w:val="24"/>
              </w:rPr>
            </w:pPr>
          </w:p>
        </w:tc>
      </w:tr>
      <w:tr w:rsidR="005169AB" w:rsidRPr="003B5B7B" w:rsidTr="00325BE4">
        <w:trPr>
          <w:trHeight w:val="353"/>
        </w:trPr>
        <w:tc>
          <w:tcPr>
            <w:tcW w:w="568" w:type="dxa"/>
          </w:tcPr>
          <w:p w:rsidR="005169AB" w:rsidRPr="003B5B7B" w:rsidRDefault="005169AB" w:rsidP="00325BE4">
            <w:pPr>
              <w:tabs>
                <w:tab w:val="left" w:pos="-142"/>
                <w:tab w:val="left" w:pos="2266"/>
              </w:tabs>
              <w:rPr>
                <w:rFonts w:ascii="YS Tex" w:hAnsi="YS Tex"/>
                <w:sz w:val="24"/>
                <w:szCs w:val="24"/>
              </w:rPr>
            </w:pPr>
            <w:r w:rsidRPr="003B5B7B">
              <w:rPr>
                <w:rFonts w:ascii="YS Tex" w:hAnsi="YS Tex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5169AB" w:rsidRPr="003B5B7B" w:rsidRDefault="005169AB" w:rsidP="00325BE4">
            <w:pPr>
              <w:tabs>
                <w:tab w:val="left" w:pos="-142"/>
                <w:tab w:val="left" w:pos="2266"/>
              </w:tabs>
              <w:rPr>
                <w:rFonts w:ascii="YS Tex" w:hAnsi="YS Tex"/>
                <w:sz w:val="24"/>
                <w:szCs w:val="24"/>
              </w:rPr>
            </w:pPr>
          </w:p>
        </w:tc>
        <w:tc>
          <w:tcPr>
            <w:tcW w:w="1842" w:type="dxa"/>
          </w:tcPr>
          <w:p w:rsidR="005169AB" w:rsidRPr="003B5B7B" w:rsidRDefault="005169AB" w:rsidP="00325BE4">
            <w:pPr>
              <w:tabs>
                <w:tab w:val="left" w:pos="-142"/>
                <w:tab w:val="left" w:pos="2266"/>
              </w:tabs>
              <w:rPr>
                <w:rFonts w:ascii="YS Tex" w:hAnsi="YS Tex"/>
                <w:sz w:val="24"/>
                <w:szCs w:val="24"/>
              </w:rPr>
            </w:pPr>
          </w:p>
        </w:tc>
        <w:tc>
          <w:tcPr>
            <w:tcW w:w="3178" w:type="dxa"/>
          </w:tcPr>
          <w:p w:rsidR="005169AB" w:rsidRPr="003B5B7B" w:rsidRDefault="005169AB" w:rsidP="00325BE4">
            <w:pPr>
              <w:tabs>
                <w:tab w:val="left" w:pos="-142"/>
                <w:tab w:val="left" w:pos="2266"/>
              </w:tabs>
              <w:rPr>
                <w:rFonts w:ascii="YS Tex" w:hAnsi="YS Tex"/>
                <w:sz w:val="24"/>
                <w:szCs w:val="24"/>
              </w:rPr>
            </w:pPr>
          </w:p>
        </w:tc>
      </w:tr>
    </w:tbl>
    <w:p w:rsidR="00325BE4" w:rsidRDefault="00325BE4" w:rsidP="00325BE4">
      <w:pPr>
        <w:tabs>
          <w:tab w:val="left" w:pos="-142"/>
          <w:tab w:val="left" w:pos="2266"/>
        </w:tabs>
        <w:spacing w:after="0" w:line="240" w:lineRule="auto"/>
        <w:ind w:left="-142" w:hanging="284"/>
        <w:rPr>
          <w:rFonts w:ascii="YS Tex" w:hAnsi="YS Tex"/>
          <w:sz w:val="28"/>
          <w:szCs w:val="28"/>
        </w:rPr>
      </w:pPr>
    </w:p>
    <w:p w:rsidR="00325BE4" w:rsidRDefault="006D522A" w:rsidP="00325BE4">
      <w:pPr>
        <w:tabs>
          <w:tab w:val="left" w:pos="-142"/>
          <w:tab w:val="left" w:pos="2266"/>
        </w:tabs>
        <w:spacing w:after="0" w:line="240" w:lineRule="auto"/>
        <w:ind w:left="-142" w:hanging="284"/>
        <w:rPr>
          <w:rFonts w:ascii="YS Tex" w:hAnsi="YS Tex"/>
          <w:b/>
          <w:sz w:val="28"/>
          <w:szCs w:val="28"/>
        </w:rPr>
      </w:pPr>
      <w:r w:rsidRPr="003B5B7B">
        <w:rPr>
          <w:rFonts w:ascii="YS Tex" w:hAnsi="YS Tex"/>
          <w:sz w:val="28"/>
          <w:szCs w:val="28"/>
        </w:rPr>
        <w:t>Дополнительная информация</w:t>
      </w:r>
      <w:r w:rsidR="00325BE4">
        <w:rPr>
          <w:rFonts w:ascii="YS Tex" w:hAnsi="YS Tex"/>
          <w:sz w:val="28"/>
          <w:szCs w:val="28"/>
        </w:rPr>
        <w:t>:</w:t>
      </w:r>
    </w:p>
    <w:p w:rsidR="006D522A" w:rsidRPr="003B5B7B" w:rsidRDefault="00325BE4" w:rsidP="00325BE4">
      <w:pPr>
        <w:tabs>
          <w:tab w:val="left" w:pos="-142"/>
          <w:tab w:val="left" w:pos="2266"/>
        </w:tabs>
        <w:spacing w:after="0" w:line="240" w:lineRule="auto"/>
        <w:ind w:left="-141" w:hanging="284"/>
        <w:rPr>
          <w:rFonts w:ascii="YS Tex" w:hAnsi="YS Tex"/>
          <w:sz w:val="28"/>
          <w:szCs w:val="28"/>
        </w:rPr>
      </w:pPr>
      <w:r>
        <w:rPr>
          <w:rFonts w:ascii="YS Tex" w:hAnsi="YS Tex"/>
          <w:b/>
          <w:sz w:val="28"/>
          <w:szCs w:val="28"/>
        </w:rPr>
        <w:t xml:space="preserve">Родственники </w:t>
      </w:r>
      <w:r w:rsidR="006D522A" w:rsidRPr="003B5B7B">
        <w:rPr>
          <w:rFonts w:ascii="YS Tex" w:hAnsi="YS Tex"/>
          <w:b/>
          <w:sz w:val="28"/>
          <w:szCs w:val="28"/>
        </w:rPr>
        <w:t xml:space="preserve">участников турнира </w:t>
      </w:r>
      <w:r>
        <w:rPr>
          <w:rFonts w:ascii="YS Tex" w:hAnsi="YS Tex"/>
          <w:b/>
          <w:sz w:val="28"/>
          <w:szCs w:val="28"/>
        </w:rPr>
        <w:t xml:space="preserve">и другие сопровождающие лица в игровой зал </w:t>
      </w:r>
      <w:r w:rsidR="006D522A" w:rsidRPr="003B5B7B">
        <w:rPr>
          <w:rFonts w:ascii="YS Tex" w:hAnsi="YS Tex"/>
          <w:b/>
          <w:sz w:val="28"/>
          <w:szCs w:val="28"/>
        </w:rPr>
        <w:t>не допускаются</w:t>
      </w:r>
      <w:r w:rsidR="006D522A" w:rsidRPr="003B5B7B">
        <w:rPr>
          <w:rFonts w:ascii="YS Tex" w:hAnsi="YS Tex"/>
          <w:sz w:val="28"/>
          <w:szCs w:val="28"/>
        </w:rPr>
        <w:t>.</w:t>
      </w:r>
    </w:p>
    <w:sectPr w:rsidR="006D522A" w:rsidRPr="003B5B7B" w:rsidSect="009157CF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B4E" w:rsidRDefault="007C1B4E" w:rsidP="009B1FAE">
      <w:pPr>
        <w:spacing w:after="0" w:line="240" w:lineRule="auto"/>
      </w:pPr>
      <w:r>
        <w:separator/>
      </w:r>
    </w:p>
  </w:endnote>
  <w:endnote w:type="continuationSeparator" w:id="1">
    <w:p w:rsidR="007C1B4E" w:rsidRDefault="007C1B4E" w:rsidP="009B1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B4E" w:rsidRDefault="007C1B4E" w:rsidP="009B1FAE">
      <w:pPr>
        <w:spacing w:after="0" w:line="240" w:lineRule="auto"/>
      </w:pPr>
      <w:r>
        <w:separator/>
      </w:r>
    </w:p>
  </w:footnote>
  <w:footnote w:type="continuationSeparator" w:id="1">
    <w:p w:rsidR="007C1B4E" w:rsidRDefault="007C1B4E" w:rsidP="009B1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438FA"/>
    <w:multiLevelType w:val="hybridMultilevel"/>
    <w:tmpl w:val="D2B4D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C00"/>
    <w:rsid w:val="00004B67"/>
    <w:rsid w:val="00036315"/>
    <w:rsid w:val="00047C09"/>
    <w:rsid w:val="0014464D"/>
    <w:rsid w:val="00196E70"/>
    <w:rsid w:val="001A1FE4"/>
    <w:rsid w:val="001B0551"/>
    <w:rsid w:val="001B13C3"/>
    <w:rsid w:val="002A7CEE"/>
    <w:rsid w:val="002B5C0A"/>
    <w:rsid w:val="002C057D"/>
    <w:rsid w:val="00310E09"/>
    <w:rsid w:val="00325BE4"/>
    <w:rsid w:val="003863E0"/>
    <w:rsid w:val="003946CB"/>
    <w:rsid w:val="003B5B7B"/>
    <w:rsid w:val="003F412E"/>
    <w:rsid w:val="0047484E"/>
    <w:rsid w:val="005169AB"/>
    <w:rsid w:val="00571871"/>
    <w:rsid w:val="00585049"/>
    <w:rsid w:val="005D608E"/>
    <w:rsid w:val="005F1F33"/>
    <w:rsid w:val="00610C98"/>
    <w:rsid w:val="0065631A"/>
    <w:rsid w:val="006D522A"/>
    <w:rsid w:val="007305ED"/>
    <w:rsid w:val="007C1B4E"/>
    <w:rsid w:val="00863653"/>
    <w:rsid w:val="00865FD9"/>
    <w:rsid w:val="008A5E49"/>
    <w:rsid w:val="00903004"/>
    <w:rsid w:val="009157CF"/>
    <w:rsid w:val="00985909"/>
    <w:rsid w:val="009A0495"/>
    <w:rsid w:val="009B1FAE"/>
    <w:rsid w:val="00A412E6"/>
    <w:rsid w:val="00AB2321"/>
    <w:rsid w:val="00AD4DB2"/>
    <w:rsid w:val="00AF4A45"/>
    <w:rsid w:val="00B47C00"/>
    <w:rsid w:val="00B72B24"/>
    <w:rsid w:val="00C46585"/>
    <w:rsid w:val="00C569A5"/>
    <w:rsid w:val="00C745D5"/>
    <w:rsid w:val="00C776A7"/>
    <w:rsid w:val="00DD5CFB"/>
    <w:rsid w:val="00DF15AB"/>
    <w:rsid w:val="00FA2007"/>
    <w:rsid w:val="00FE1394"/>
    <w:rsid w:val="00FF0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1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B1FAE"/>
  </w:style>
  <w:style w:type="paragraph" w:styleId="a5">
    <w:name w:val="footer"/>
    <w:basedOn w:val="a"/>
    <w:link w:val="a6"/>
    <w:uiPriority w:val="99"/>
    <w:semiHidden/>
    <w:unhideWhenUsed/>
    <w:rsid w:val="009B1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B1FAE"/>
  </w:style>
  <w:style w:type="table" w:styleId="a7">
    <w:name w:val="Table Grid"/>
    <w:basedOn w:val="a1"/>
    <w:uiPriority w:val="59"/>
    <w:rsid w:val="00865F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169AB"/>
    <w:pPr>
      <w:ind w:left="720"/>
      <w:contextualSpacing/>
    </w:pPr>
  </w:style>
  <w:style w:type="paragraph" w:styleId="a9">
    <w:name w:val="Normal (Web)"/>
    <w:basedOn w:val="a"/>
    <w:rsid w:val="003B5B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15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57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1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B1FAE"/>
  </w:style>
  <w:style w:type="paragraph" w:styleId="a5">
    <w:name w:val="footer"/>
    <w:basedOn w:val="a"/>
    <w:link w:val="a6"/>
    <w:uiPriority w:val="99"/>
    <w:semiHidden/>
    <w:unhideWhenUsed/>
    <w:rsid w:val="009B1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B1FAE"/>
  </w:style>
  <w:style w:type="table" w:styleId="a7">
    <w:name w:val="Table Grid"/>
    <w:basedOn w:val="a1"/>
    <w:uiPriority w:val="59"/>
    <w:rsid w:val="00865F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169AB"/>
    <w:pPr>
      <w:ind w:left="720"/>
      <w:contextualSpacing/>
    </w:pPr>
  </w:style>
  <w:style w:type="paragraph" w:styleId="a9">
    <w:name w:val="Normal (Web)"/>
    <w:basedOn w:val="a"/>
    <w:rsid w:val="003B5B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15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57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ЦДТ</dc:creator>
  <cp:lastModifiedBy>Методист</cp:lastModifiedBy>
  <cp:revision>4</cp:revision>
  <cp:lastPrinted>2023-05-16T05:37:00Z</cp:lastPrinted>
  <dcterms:created xsi:type="dcterms:W3CDTF">2023-05-16T06:33:00Z</dcterms:created>
  <dcterms:modified xsi:type="dcterms:W3CDTF">2023-05-16T07:42:00Z</dcterms:modified>
</cp:coreProperties>
</file>