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FE1" w:rsidRPr="00633FE1" w:rsidRDefault="00633FE1" w:rsidP="00633FE1">
      <w:pPr>
        <w:pStyle w:val="a3"/>
      </w:pPr>
      <w:r w:rsidRPr="001064AD">
        <w:t>Диагностика профессиональной</w:t>
      </w:r>
      <w:r w:rsidRPr="00633FE1">
        <w:t xml:space="preserve"> компетентности педагога дошкольного образования</w:t>
      </w:r>
    </w:p>
    <w:p w:rsidR="00633FE1" w:rsidRPr="00633FE1" w:rsidRDefault="00633FE1" w:rsidP="00633FE1">
      <w:pPr>
        <w:jc w:val="center"/>
        <w:rPr>
          <w:rFonts w:ascii="Times New Roman" w:hAnsi="Times New Roman" w:cs="Times New Roman"/>
          <w:sz w:val="24"/>
          <w:szCs w:val="24"/>
        </w:rPr>
      </w:pPr>
      <w:r w:rsidRPr="00633FE1">
        <w:rPr>
          <w:rFonts w:ascii="Times New Roman" w:hAnsi="Times New Roman" w:cs="Times New Roman"/>
          <w:sz w:val="24"/>
          <w:szCs w:val="24"/>
        </w:rPr>
        <w:t>(А.А.Майер).</w:t>
      </w:r>
    </w:p>
    <w:p w:rsidR="00633FE1" w:rsidRPr="00633FE1" w:rsidRDefault="00633FE1" w:rsidP="00633F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3FE1" w:rsidRPr="009D3786" w:rsidRDefault="00633FE1" w:rsidP="00633FE1">
      <w:pPr>
        <w:pStyle w:val="4"/>
        <w:rPr>
          <w:b w:val="0"/>
        </w:rPr>
      </w:pPr>
      <w:r w:rsidRPr="00633FE1">
        <w:t>Фамилия, имя, от</w:t>
      </w:r>
      <w:r w:rsidR="009D3786">
        <w:t xml:space="preserve">чество педагога </w:t>
      </w:r>
      <w:r w:rsidR="009D3786" w:rsidRPr="009D3786">
        <w:rPr>
          <w:b w:val="0"/>
        </w:rPr>
        <w:t>Маурер Татьяна Николаевна</w:t>
      </w:r>
    </w:p>
    <w:p w:rsidR="00633FE1" w:rsidRPr="009D3786" w:rsidRDefault="00633FE1" w:rsidP="00633FE1"/>
    <w:p w:rsidR="00633FE1" w:rsidRPr="00633FE1" w:rsidRDefault="009D3786" w:rsidP="00633FE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Дата заполнения </w:t>
      </w:r>
      <w:r w:rsidRPr="009D3786">
        <w:rPr>
          <w:rFonts w:ascii="Times New Roman" w:hAnsi="Times New Roman" w:cs="Times New Roman"/>
          <w:sz w:val="24"/>
          <w:szCs w:val="24"/>
        </w:rPr>
        <w:t>11.05. 2022 год</w:t>
      </w:r>
    </w:p>
    <w:p w:rsidR="00633FE1" w:rsidRPr="00633FE1" w:rsidRDefault="00633FE1" w:rsidP="00633F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3"/>
        <w:gridCol w:w="6014"/>
        <w:gridCol w:w="1134"/>
        <w:gridCol w:w="1134"/>
        <w:gridCol w:w="1134"/>
        <w:gridCol w:w="992"/>
      </w:tblGrid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FE1" w:rsidRPr="00633FE1" w:rsidRDefault="00633FE1" w:rsidP="00D01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FE1" w:rsidRPr="00633FE1" w:rsidRDefault="00633FE1" w:rsidP="00D01146">
            <w:pPr>
              <w:pStyle w:val="1"/>
            </w:pPr>
            <w:r w:rsidRPr="00633FE1">
              <w:t>Содержание</w:t>
            </w:r>
          </w:p>
          <w:p w:rsidR="00633FE1" w:rsidRPr="00633FE1" w:rsidRDefault="00633FE1" w:rsidP="00D01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FE1" w:rsidRPr="00633FE1" w:rsidRDefault="00633FE1" w:rsidP="00D01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никогда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FE1" w:rsidRPr="00633FE1" w:rsidRDefault="00633FE1" w:rsidP="00D01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редко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FE1" w:rsidRPr="00633FE1" w:rsidRDefault="00633FE1" w:rsidP="00D01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</w:t>
            </w:r>
          </w:p>
          <w:p w:rsidR="00633FE1" w:rsidRPr="00633FE1" w:rsidRDefault="00633FE1" w:rsidP="00D01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правило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FE1" w:rsidRPr="00633FE1" w:rsidRDefault="00633FE1" w:rsidP="00D01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всегда</w:t>
            </w: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Интегративная группа характеристик педагога как профессионала</w:t>
            </w:r>
            <w:r w:rsidR="003F4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(стремление к самосовершенствованию)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9D3786" w:rsidP="00D01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3FE1" w:rsidRPr="00633F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33FE1"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33FE1" w:rsidRPr="00633FE1">
              <w:rPr>
                <w:rFonts w:ascii="Times New Roman" w:hAnsi="Times New Roman" w:cs="Times New Roman"/>
                <w:sz w:val="24"/>
                <w:szCs w:val="24"/>
              </w:rPr>
              <w:t>Умею видеть свой педагогический труд в целом: в единстве целей, задач, способов, условий, результатов – понимание причинно-следственной связи между ними.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97544B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9D3786" w:rsidP="00D01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33FE1" w:rsidRPr="00633FE1">
              <w:rPr>
                <w:rFonts w:ascii="Times New Roman" w:hAnsi="Times New Roman" w:cs="Times New Roman"/>
                <w:sz w:val="24"/>
                <w:szCs w:val="24"/>
              </w:rPr>
              <w:t>. Умею перейти от оценки отдельных умений к оценке результатов, эффективности своего труда в целом.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97544B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9D3786" w:rsidP="00D01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33FE1" w:rsidRPr="00633F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33FE1"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33FE1" w:rsidRPr="00633FE1">
              <w:rPr>
                <w:rFonts w:ascii="Times New Roman" w:hAnsi="Times New Roman" w:cs="Times New Roman"/>
                <w:sz w:val="24"/>
                <w:szCs w:val="24"/>
              </w:rPr>
              <w:t>Умею определять «белые пятна» в своей профессиональной компетентности и компенсировать их.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97544B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9D3786" w:rsidP="00D01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33FE1" w:rsidRPr="00633FE1">
              <w:rPr>
                <w:rFonts w:ascii="Times New Roman" w:hAnsi="Times New Roman" w:cs="Times New Roman"/>
                <w:sz w:val="24"/>
                <w:szCs w:val="24"/>
              </w:rPr>
              <w:t>. Стремлюсь к самосовершенствованию, самообразованию, саморазвитию.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01450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01450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9D3786" w:rsidP="00D01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33FE1" w:rsidRPr="00633FE1">
              <w:rPr>
                <w:rFonts w:ascii="Times New Roman" w:hAnsi="Times New Roman" w:cs="Times New Roman"/>
                <w:sz w:val="24"/>
                <w:szCs w:val="24"/>
              </w:rPr>
              <w:t>. Имею опыт творческой деятельности, стремление к использованию инноваций в педагогическом процессе.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263548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263548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pStyle w:val="2"/>
              <w:jc w:val="both"/>
            </w:pPr>
            <w:r w:rsidRPr="00633FE1">
              <w:t>Общетеоретическая и практическая подготовка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1. Методолого-исследовательская компетенция (способность моделировать и проектировать педагогический процесс)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97544B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2. Дидактическая компетенция (знание закономерностей педагогического процесса, их учет в работе с детьми)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97544B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 xml:space="preserve">3. Свободно владею методикой преподавания предмета на разных возрастных ступенях обучения.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97544B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4. Владею актуальной информацией о новых подходах к обучению и воспитанию дошкольников и умею использовать эту информацию в работе, способен обобщать и использовать опыт коллег.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97544B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pStyle w:val="2"/>
              <w:jc w:val="both"/>
            </w:pPr>
            <w:r w:rsidRPr="00633FE1">
              <w:t>Процессный блок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pStyle w:val="3"/>
              <w:jc w:val="both"/>
            </w:pPr>
            <w:r w:rsidRPr="00633FE1">
              <w:t xml:space="preserve">Целеполагание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1. Понимаю цели воспитания, обучения и развития ребенка и их преемственность на разных возрастных этапах.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97544B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2. Ориентируюсь на ребенка как субъекта учения в процессе педагогического взаимодействия.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97544B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3. Умею изучать педагогическую ситуацию и принимать педагогические решения.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97544B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4. Умею решать педагогические задачи в комплексе, отдаю приоритет развивающим целям и задачам.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97544B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5. Умею определять и грамотно формулировать развивающие, воспитательные и образовательные цели.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97544B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Выбор средств решения педагогических задач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1. Умею соотносить содержание обучения с поставленной целью.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97544B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2. Умею осуществлять интегрирование содержания, преемственность, межпредметные связи.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97544B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3. Умею формировать общеучебные и специальные умения, навыки детей.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97544B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Владение педагогическими технологиями реализации педагогических целей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tabs>
                <w:tab w:val="left" w:pos="6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1. Умею ориентироваться на конкретные цели и соотносимое с ними содержание обучения при выборе приемов обучения в аспекте развивающего взаимодействия.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263548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263548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tabs>
                <w:tab w:val="left" w:pos="6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2. Умею применять индивидуальный и дифференцированный подход к детям.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97544B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tabs>
                <w:tab w:val="left" w:pos="6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3.Умею применять методы, приемы, формы обучения, соответствующие уровню психического развития ребенка, учитывая при этом затрату сил и времени.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263548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263548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tabs>
                <w:tab w:val="left" w:pos="639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Учет возрастных, индивидуальных и личностных особенностей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tabs>
                <w:tab w:val="left" w:pos="6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1.Умею видеть в ребенке личность со всеми ее многообразными особенностями и соответственно владею дифференцированным подходом к ребенку как средством оптимизации педагогического процесса.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97544B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tabs>
                <w:tab w:val="left" w:pos="6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2.Умею выявлять зону актуального, ближайшего и потенциального развития ребенка, условия перехода от одного уровня к другому, предвидеть возможные и учитывать типичные затруднения.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97544B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tabs>
                <w:tab w:val="left" w:pos="6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3. Умею учитывать возрастные особенности, сензитивные периоды развития детей.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97544B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tabs>
                <w:tab w:val="left" w:pos="6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Умение осуществлять педагогический 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tabs>
                <w:tab w:val="left" w:pos="6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1. Умею фиксировать результаты педагогической деятельности, анализировать, обобщать свой опыт, прогнозировать свою деятельность.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97544B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tabs>
                <w:tab w:val="left" w:pos="6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2. Умею осуществлять педагогическую деятельность с психологически полной структурой: задачи – способы деятельности – самостоятельный педагогический анализ – меры воздействия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97544B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tabs>
                <w:tab w:val="left" w:pos="6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3. Владею педагогической рефлексией (умею предвидеть себя в педагогической ситуации и обосновать решения с учетом этого).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263548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263548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tabs>
                <w:tab w:val="left" w:pos="639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Педагогическое общение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tabs>
                <w:tab w:val="left" w:pos="6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1.Стремлюсь сделать коммуникативно ценными познавательные и практические задачи обучения.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97544B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tabs>
                <w:tab w:val="left" w:pos="6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2. Способен к организации воспитания детей, их перевод с позиции ведомых на позицию сотрудничества посредством диалога.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97544B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+</w:t>
            </w:r>
            <w:r w:rsidR="00B027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tabs>
                <w:tab w:val="left" w:pos="6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3. Обладаю качеством речи (правильность, соответствие профессиональному стилю, выразительность).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B0275F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tabs>
                <w:tab w:val="left" w:pos="6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 xml:space="preserve">4. Умею устанавливать обратную связь, рефлексировать на опыт своего общения.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B0275F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tabs>
                <w:tab w:val="left" w:pos="639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Результативный блок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tabs>
                <w:tab w:val="left" w:pos="6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1. Умею диагностировать реальное состояние обученности детей.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B0275F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tabs>
                <w:tab w:val="left" w:pos="6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2. Умею диагностировать реальное состояние воспитанности детей.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B0275F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tabs>
                <w:tab w:val="left" w:pos="6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3. Умею определять наличный и потенциальный уровень развития ребенка (актуальная и ближайшая зоны развития).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B0275F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633FE1" w:rsidRPr="00633FE1" w:rsidRDefault="00633FE1" w:rsidP="00633FE1">
      <w:pPr>
        <w:tabs>
          <w:tab w:val="left" w:pos="6298"/>
          <w:tab w:val="left" w:pos="7839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3F4EEA" w:rsidRDefault="003F4EEA" w:rsidP="00633FE1">
      <w:pPr>
        <w:rPr>
          <w:rFonts w:ascii="Times New Roman" w:hAnsi="Times New Roman" w:cs="Times New Roman"/>
          <w:sz w:val="24"/>
          <w:szCs w:val="24"/>
        </w:rPr>
      </w:pPr>
    </w:p>
    <w:p w:rsidR="003F4EEA" w:rsidRDefault="003F4EEA" w:rsidP="003F4EEA">
      <w:pPr>
        <w:pStyle w:val="1"/>
        <w:rPr>
          <w:bCs/>
        </w:rPr>
      </w:pPr>
      <w:r w:rsidRPr="00F04DC1">
        <w:lastRenderedPageBreak/>
        <w:t xml:space="preserve">Результаты </w:t>
      </w:r>
      <w:r>
        <w:rPr>
          <w:bCs/>
        </w:rPr>
        <w:t>развития профессиональной компетентности педагога МА ДОУ № 19 (Маурер Т.Н.)</w:t>
      </w:r>
    </w:p>
    <w:p w:rsidR="003F4EEA" w:rsidRPr="005F4932" w:rsidRDefault="003F4EEA" w:rsidP="003F4E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932">
        <w:rPr>
          <w:rFonts w:ascii="Times New Roman" w:hAnsi="Times New Roman" w:cs="Times New Roman"/>
          <w:b/>
          <w:sz w:val="24"/>
          <w:szCs w:val="24"/>
        </w:rPr>
        <w:t xml:space="preserve">на </w:t>
      </w:r>
      <w:r>
        <w:rPr>
          <w:rFonts w:ascii="Times New Roman" w:hAnsi="Times New Roman" w:cs="Times New Roman"/>
          <w:b/>
          <w:sz w:val="24"/>
          <w:szCs w:val="24"/>
        </w:rPr>
        <w:t>конец 2021-2022</w:t>
      </w:r>
      <w:r w:rsidRPr="005F4932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597"/>
        <w:gridCol w:w="1260"/>
        <w:gridCol w:w="923"/>
        <w:gridCol w:w="1131"/>
        <w:gridCol w:w="1077"/>
      </w:tblGrid>
      <w:tr w:rsidR="003F4EEA" w:rsidTr="00D01146">
        <w:trPr>
          <w:trHeight w:val="328"/>
        </w:trPr>
        <w:tc>
          <w:tcPr>
            <w:tcW w:w="6602" w:type="dxa"/>
            <w:vMerge w:val="restart"/>
          </w:tcPr>
          <w:p w:rsidR="003F4EEA" w:rsidRDefault="003F4EEA" w:rsidP="00D011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Аспекты деятельности</w:t>
            </w:r>
          </w:p>
          <w:p w:rsidR="003F4EEA" w:rsidRDefault="003F4EEA" w:rsidP="00D011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6" w:type="dxa"/>
            <w:gridSpan w:val="4"/>
          </w:tcPr>
          <w:p w:rsidR="003F4EEA" w:rsidRPr="00633FE1" w:rsidRDefault="003F4EEA" w:rsidP="008D31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</w:t>
            </w:r>
            <w:r w:rsidR="008D31F6">
              <w:rPr>
                <w:rFonts w:ascii="Times New Roman" w:hAnsi="Times New Roman" w:cs="Times New Roman"/>
                <w:b/>
                <w:sz w:val="24"/>
                <w:szCs w:val="24"/>
              </w:rPr>
              <w:t>проявления</w:t>
            </w:r>
          </w:p>
        </w:tc>
      </w:tr>
      <w:tr w:rsidR="003F4EEA" w:rsidTr="00D01146">
        <w:trPr>
          <w:trHeight w:val="496"/>
        </w:trPr>
        <w:tc>
          <w:tcPr>
            <w:tcW w:w="6602" w:type="dxa"/>
            <w:vMerge/>
          </w:tcPr>
          <w:p w:rsidR="003F4EEA" w:rsidRDefault="003F4EEA" w:rsidP="00D011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3F4EEA" w:rsidRPr="00633FE1" w:rsidRDefault="003F4EEA" w:rsidP="00D01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никогда</w:t>
            </w:r>
          </w:p>
        </w:tc>
        <w:tc>
          <w:tcPr>
            <w:tcW w:w="923" w:type="dxa"/>
            <w:tcBorders>
              <w:top w:val="single" w:sz="4" w:space="0" w:color="auto"/>
            </w:tcBorders>
            <w:vAlign w:val="center"/>
          </w:tcPr>
          <w:p w:rsidR="003F4EEA" w:rsidRPr="00633FE1" w:rsidRDefault="003F4EEA" w:rsidP="00D01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редко</w:t>
            </w:r>
          </w:p>
        </w:tc>
        <w:tc>
          <w:tcPr>
            <w:tcW w:w="1126" w:type="dxa"/>
            <w:tcBorders>
              <w:top w:val="single" w:sz="4" w:space="0" w:color="auto"/>
            </w:tcBorders>
            <w:vAlign w:val="center"/>
          </w:tcPr>
          <w:p w:rsidR="003F4EEA" w:rsidRPr="00633FE1" w:rsidRDefault="003F4EEA" w:rsidP="00D01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</w:t>
            </w:r>
          </w:p>
          <w:p w:rsidR="003F4EEA" w:rsidRPr="00633FE1" w:rsidRDefault="003F4EEA" w:rsidP="00D01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правило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:rsidR="003F4EEA" w:rsidRPr="00633FE1" w:rsidRDefault="003F4EEA" w:rsidP="00D01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всегда</w:t>
            </w:r>
          </w:p>
        </w:tc>
      </w:tr>
      <w:tr w:rsidR="003F4EEA" w:rsidTr="00D01146">
        <w:tc>
          <w:tcPr>
            <w:tcW w:w="6602" w:type="dxa"/>
            <w:vAlign w:val="center"/>
          </w:tcPr>
          <w:p w:rsidR="003F4EEA" w:rsidRDefault="003F4EEA" w:rsidP="003F4EEA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EEA">
              <w:rPr>
                <w:rFonts w:ascii="Times New Roman" w:hAnsi="Times New Roman" w:cs="Times New Roman"/>
                <w:sz w:val="24"/>
                <w:szCs w:val="24"/>
              </w:rPr>
              <w:t>Стремление к самосовершенствованию</w:t>
            </w:r>
          </w:p>
          <w:p w:rsidR="003F4EEA" w:rsidRPr="003F4EEA" w:rsidRDefault="003F4EEA" w:rsidP="00D01146">
            <w:pPr>
              <w:pStyle w:val="a6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F4EEA" w:rsidRPr="00E54284" w:rsidRDefault="003F4EEA" w:rsidP="00D01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923" w:type="dxa"/>
          </w:tcPr>
          <w:p w:rsidR="003F4EEA" w:rsidRDefault="00263548" w:rsidP="00D01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B0275F">
              <w:rPr>
                <w:rFonts w:ascii="Times New Roman" w:hAnsi="Times New Roman" w:cs="Times New Roman"/>
                <w:b/>
                <w:sz w:val="24"/>
                <w:szCs w:val="24"/>
              </w:rPr>
              <w:t>0%</w:t>
            </w:r>
          </w:p>
        </w:tc>
        <w:tc>
          <w:tcPr>
            <w:tcW w:w="1126" w:type="dxa"/>
          </w:tcPr>
          <w:p w:rsidR="003F4EEA" w:rsidRDefault="00014501" w:rsidP="00D01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20%</w:t>
            </w:r>
          </w:p>
        </w:tc>
        <w:tc>
          <w:tcPr>
            <w:tcW w:w="1077" w:type="dxa"/>
          </w:tcPr>
          <w:p w:rsidR="003F4EEA" w:rsidRDefault="003F4EEA" w:rsidP="00D01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4EEA" w:rsidTr="00D01146">
        <w:tc>
          <w:tcPr>
            <w:tcW w:w="6602" w:type="dxa"/>
            <w:vAlign w:val="center"/>
          </w:tcPr>
          <w:p w:rsidR="003F4EEA" w:rsidRDefault="003F4EEA" w:rsidP="003F4EEA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EEA">
              <w:rPr>
                <w:rFonts w:ascii="Times New Roman" w:hAnsi="Times New Roman" w:cs="Times New Roman"/>
                <w:sz w:val="24"/>
                <w:szCs w:val="24"/>
              </w:rPr>
              <w:t>Общетеоретическая и практическая подготовка</w:t>
            </w:r>
          </w:p>
          <w:p w:rsidR="003F4EEA" w:rsidRPr="003F4EEA" w:rsidRDefault="003F4EEA" w:rsidP="00D01146">
            <w:pPr>
              <w:pStyle w:val="a6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F4EEA" w:rsidRPr="00E54284" w:rsidRDefault="003F4EEA" w:rsidP="00D01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:rsidR="003F4EEA" w:rsidRDefault="00B0275F" w:rsidP="00D01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1126" w:type="dxa"/>
          </w:tcPr>
          <w:p w:rsidR="003F4EEA" w:rsidRDefault="003F4EEA" w:rsidP="00D01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7" w:type="dxa"/>
          </w:tcPr>
          <w:p w:rsidR="003F4EEA" w:rsidRDefault="003F4EEA" w:rsidP="00D01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4EEA" w:rsidTr="00D01146">
        <w:tc>
          <w:tcPr>
            <w:tcW w:w="6602" w:type="dxa"/>
            <w:vAlign w:val="center"/>
          </w:tcPr>
          <w:p w:rsidR="003F4EEA" w:rsidRDefault="003F4EEA" w:rsidP="003F4EEA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EEA">
              <w:rPr>
                <w:rFonts w:ascii="Times New Roman" w:hAnsi="Times New Roman" w:cs="Times New Roman"/>
                <w:sz w:val="24"/>
                <w:szCs w:val="24"/>
              </w:rPr>
              <w:t>Умение соотносить задачи с целями, отбирать технологии, методы, приемы в соответствии с поставленными целями</w:t>
            </w:r>
          </w:p>
          <w:p w:rsidR="003F4EEA" w:rsidRPr="003F4EEA" w:rsidRDefault="003F4EEA" w:rsidP="00D01146">
            <w:pPr>
              <w:pStyle w:val="a6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F4EEA" w:rsidRPr="00E54284" w:rsidRDefault="00B0275F" w:rsidP="00D01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18%</w:t>
            </w:r>
          </w:p>
        </w:tc>
        <w:tc>
          <w:tcPr>
            <w:tcW w:w="923" w:type="dxa"/>
          </w:tcPr>
          <w:p w:rsidR="003F4EEA" w:rsidRDefault="00B0275F" w:rsidP="00D01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82%</w:t>
            </w:r>
          </w:p>
        </w:tc>
        <w:tc>
          <w:tcPr>
            <w:tcW w:w="1126" w:type="dxa"/>
          </w:tcPr>
          <w:p w:rsidR="003F4EEA" w:rsidRDefault="003F4EEA" w:rsidP="00D01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7" w:type="dxa"/>
          </w:tcPr>
          <w:p w:rsidR="003F4EEA" w:rsidRDefault="003F4EEA" w:rsidP="00D01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4EEA" w:rsidTr="00D01146">
        <w:tc>
          <w:tcPr>
            <w:tcW w:w="6602" w:type="dxa"/>
            <w:vAlign w:val="center"/>
          </w:tcPr>
          <w:p w:rsidR="003F4EEA" w:rsidRPr="003F4EEA" w:rsidRDefault="003F4EEA" w:rsidP="003F4EEA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EEA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учитывать возрастные, индивидуальные и личностные особенности обучающихся</w:t>
            </w:r>
          </w:p>
          <w:p w:rsidR="003F4EEA" w:rsidRPr="003F4EEA" w:rsidRDefault="003F4EEA" w:rsidP="00D01146">
            <w:pPr>
              <w:pStyle w:val="a6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F4EEA" w:rsidRPr="00E54284" w:rsidRDefault="00B0275F" w:rsidP="00D01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34%</w:t>
            </w:r>
          </w:p>
        </w:tc>
        <w:tc>
          <w:tcPr>
            <w:tcW w:w="923" w:type="dxa"/>
          </w:tcPr>
          <w:p w:rsidR="003F4EEA" w:rsidRDefault="00B0275F" w:rsidP="00D01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66%</w:t>
            </w:r>
          </w:p>
        </w:tc>
        <w:tc>
          <w:tcPr>
            <w:tcW w:w="1126" w:type="dxa"/>
          </w:tcPr>
          <w:p w:rsidR="003F4EEA" w:rsidRDefault="003F4EEA" w:rsidP="00D01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7" w:type="dxa"/>
          </w:tcPr>
          <w:p w:rsidR="003F4EEA" w:rsidRDefault="003F4EEA" w:rsidP="00D01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4EEA" w:rsidTr="00D01146">
        <w:tc>
          <w:tcPr>
            <w:tcW w:w="6602" w:type="dxa"/>
            <w:vAlign w:val="center"/>
          </w:tcPr>
          <w:p w:rsidR="003F4EEA" w:rsidRPr="003F4EEA" w:rsidRDefault="003F4EEA" w:rsidP="003F4EEA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EEA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осуществлять педагогический самоанализ</w:t>
            </w:r>
          </w:p>
          <w:p w:rsidR="003F4EEA" w:rsidRPr="003F4EEA" w:rsidRDefault="003F4EEA" w:rsidP="00D01146">
            <w:pPr>
              <w:pStyle w:val="a6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F4EEA" w:rsidRPr="00E54284" w:rsidRDefault="003F4EEA" w:rsidP="00D01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:rsidR="003F4EEA" w:rsidRDefault="00263548" w:rsidP="00D01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  <w:r w:rsidR="00B0275F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26" w:type="dxa"/>
          </w:tcPr>
          <w:p w:rsidR="003F4EEA" w:rsidRDefault="00263548" w:rsidP="00D01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34%</w:t>
            </w:r>
          </w:p>
        </w:tc>
        <w:tc>
          <w:tcPr>
            <w:tcW w:w="1077" w:type="dxa"/>
          </w:tcPr>
          <w:p w:rsidR="003F4EEA" w:rsidRDefault="003F4EEA" w:rsidP="00D01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4EEA" w:rsidTr="00D01146">
        <w:tc>
          <w:tcPr>
            <w:tcW w:w="6602" w:type="dxa"/>
            <w:vAlign w:val="center"/>
          </w:tcPr>
          <w:p w:rsidR="003F4EEA" w:rsidRPr="003F4EEA" w:rsidRDefault="003F4EEA" w:rsidP="003F4EEA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общаться с детьми</w:t>
            </w:r>
          </w:p>
          <w:p w:rsidR="003F4EEA" w:rsidRPr="003F4EEA" w:rsidRDefault="003F4EEA" w:rsidP="00D01146">
            <w:pPr>
              <w:pStyle w:val="a6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F4EEA" w:rsidRPr="00E54284" w:rsidRDefault="003F4EEA" w:rsidP="00D01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:rsidR="003F4EEA" w:rsidRDefault="00B0275F" w:rsidP="00D01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1126" w:type="dxa"/>
          </w:tcPr>
          <w:p w:rsidR="003F4EEA" w:rsidRDefault="003F4EEA" w:rsidP="00D01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7" w:type="dxa"/>
          </w:tcPr>
          <w:p w:rsidR="003F4EEA" w:rsidRDefault="003F4EEA" w:rsidP="00D01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4EEA" w:rsidTr="00D01146">
        <w:tc>
          <w:tcPr>
            <w:tcW w:w="6602" w:type="dxa"/>
            <w:vAlign w:val="center"/>
          </w:tcPr>
          <w:p w:rsidR="003F4EEA" w:rsidRPr="003F4EEA" w:rsidRDefault="003F4EEA" w:rsidP="003F4EEA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EEA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Результативный блок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(умение проводить мониторинг)</w:t>
            </w:r>
          </w:p>
          <w:p w:rsidR="003F4EEA" w:rsidRPr="003F4EEA" w:rsidRDefault="003F4EEA" w:rsidP="00D01146">
            <w:pPr>
              <w:pStyle w:val="a6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F4EEA" w:rsidRPr="00E54284" w:rsidRDefault="00B0275F" w:rsidP="00D01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34%</w:t>
            </w:r>
          </w:p>
        </w:tc>
        <w:tc>
          <w:tcPr>
            <w:tcW w:w="923" w:type="dxa"/>
          </w:tcPr>
          <w:p w:rsidR="003F4EEA" w:rsidRDefault="00B0275F" w:rsidP="00D01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66%</w:t>
            </w:r>
          </w:p>
        </w:tc>
        <w:tc>
          <w:tcPr>
            <w:tcW w:w="1126" w:type="dxa"/>
          </w:tcPr>
          <w:p w:rsidR="003F4EEA" w:rsidRDefault="003F4EEA" w:rsidP="00D01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7" w:type="dxa"/>
          </w:tcPr>
          <w:p w:rsidR="003F4EEA" w:rsidRDefault="003F4EEA" w:rsidP="00D01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F4EEA" w:rsidRDefault="003F4EEA" w:rsidP="003F4EEA">
      <w:pPr>
        <w:rPr>
          <w:rFonts w:ascii="Times New Roman" w:hAnsi="Times New Roman" w:cs="Times New Roman"/>
          <w:sz w:val="24"/>
          <w:szCs w:val="24"/>
        </w:rPr>
      </w:pPr>
    </w:p>
    <w:p w:rsidR="003F4EEA" w:rsidRDefault="003F4EEA" w:rsidP="003F4EEA">
      <w:pPr>
        <w:rPr>
          <w:rFonts w:ascii="Times New Roman" w:hAnsi="Times New Roman" w:cs="Times New Roman"/>
          <w:sz w:val="24"/>
          <w:szCs w:val="24"/>
        </w:rPr>
      </w:pPr>
    </w:p>
    <w:p w:rsidR="003F4EEA" w:rsidRDefault="003F4EEA" w:rsidP="00633FE1">
      <w:pPr>
        <w:rPr>
          <w:rFonts w:ascii="Times New Roman" w:hAnsi="Times New Roman" w:cs="Times New Roman"/>
          <w:sz w:val="24"/>
          <w:szCs w:val="24"/>
        </w:rPr>
      </w:pPr>
    </w:p>
    <w:p w:rsidR="005F4932" w:rsidRDefault="005F4932" w:rsidP="00633FE1">
      <w:pPr>
        <w:rPr>
          <w:rFonts w:ascii="Times New Roman" w:hAnsi="Times New Roman" w:cs="Times New Roman"/>
          <w:sz w:val="24"/>
          <w:szCs w:val="24"/>
        </w:rPr>
      </w:pPr>
    </w:p>
    <w:p w:rsidR="005F4932" w:rsidRDefault="005F4932" w:rsidP="00633FE1">
      <w:pPr>
        <w:rPr>
          <w:rFonts w:ascii="Times New Roman" w:hAnsi="Times New Roman" w:cs="Times New Roman"/>
          <w:sz w:val="24"/>
          <w:szCs w:val="24"/>
        </w:rPr>
      </w:pPr>
    </w:p>
    <w:p w:rsidR="008D31F6" w:rsidRDefault="008D31F6" w:rsidP="00633FE1">
      <w:pPr>
        <w:rPr>
          <w:rFonts w:ascii="Times New Roman" w:hAnsi="Times New Roman" w:cs="Times New Roman"/>
          <w:sz w:val="24"/>
          <w:szCs w:val="24"/>
        </w:rPr>
      </w:pPr>
    </w:p>
    <w:p w:rsidR="008D31F6" w:rsidRDefault="008D31F6" w:rsidP="00633FE1">
      <w:pPr>
        <w:rPr>
          <w:rFonts w:ascii="Times New Roman" w:hAnsi="Times New Roman" w:cs="Times New Roman"/>
          <w:sz w:val="24"/>
          <w:szCs w:val="24"/>
        </w:rPr>
      </w:pPr>
    </w:p>
    <w:p w:rsidR="008D31F6" w:rsidRDefault="008D31F6" w:rsidP="00633FE1">
      <w:pPr>
        <w:rPr>
          <w:rFonts w:ascii="Times New Roman" w:hAnsi="Times New Roman" w:cs="Times New Roman"/>
          <w:sz w:val="24"/>
          <w:szCs w:val="24"/>
        </w:rPr>
      </w:pPr>
    </w:p>
    <w:p w:rsidR="008D31F6" w:rsidRDefault="008D31F6" w:rsidP="00633FE1">
      <w:pPr>
        <w:rPr>
          <w:rFonts w:ascii="Times New Roman" w:hAnsi="Times New Roman" w:cs="Times New Roman"/>
          <w:sz w:val="24"/>
          <w:szCs w:val="24"/>
        </w:rPr>
      </w:pPr>
    </w:p>
    <w:p w:rsidR="008D31F6" w:rsidRDefault="008D31F6" w:rsidP="00633FE1">
      <w:pPr>
        <w:rPr>
          <w:rFonts w:ascii="Times New Roman" w:hAnsi="Times New Roman" w:cs="Times New Roman"/>
          <w:sz w:val="24"/>
          <w:szCs w:val="24"/>
        </w:rPr>
      </w:pPr>
    </w:p>
    <w:p w:rsidR="008D31F6" w:rsidRDefault="008D31F6" w:rsidP="00633FE1">
      <w:pPr>
        <w:rPr>
          <w:rFonts w:ascii="Times New Roman" w:hAnsi="Times New Roman" w:cs="Times New Roman"/>
          <w:sz w:val="24"/>
          <w:szCs w:val="24"/>
        </w:rPr>
      </w:pPr>
    </w:p>
    <w:p w:rsidR="008D31F6" w:rsidRDefault="008D31F6" w:rsidP="00633FE1">
      <w:pPr>
        <w:rPr>
          <w:rFonts w:ascii="Times New Roman" w:hAnsi="Times New Roman" w:cs="Times New Roman"/>
          <w:sz w:val="24"/>
          <w:szCs w:val="24"/>
        </w:rPr>
      </w:pPr>
    </w:p>
    <w:p w:rsidR="008D31F6" w:rsidRDefault="008D31F6" w:rsidP="00633FE1">
      <w:pPr>
        <w:rPr>
          <w:rFonts w:ascii="Times New Roman" w:hAnsi="Times New Roman" w:cs="Times New Roman"/>
          <w:sz w:val="24"/>
          <w:szCs w:val="24"/>
        </w:rPr>
      </w:pPr>
    </w:p>
    <w:p w:rsidR="008D31F6" w:rsidRDefault="008D31F6" w:rsidP="00633FE1">
      <w:pPr>
        <w:rPr>
          <w:rFonts w:ascii="Times New Roman" w:hAnsi="Times New Roman" w:cs="Times New Roman"/>
          <w:sz w:val="24"/>
          <w:szCs w:val="24"/>
        </w:rPr>
      </w:pPr>
    </w:p>
    <w:p w:rsidR="008D31F6" w:rsidRDefault="008D31F6" w:rsidP="00633FE1">
      <w:pPr>
        <w:rPr>
          <w:rFonts w:ascii="Times New Roman" w:hAnsi="Times New Roman" w:cs="Times New Roman"/>
          <w:sz w:val="24"/>
          <w:szCs w:val="24"/>
        </w:rPr>
      </w:pPr>
    </w:p>
    <w:p w:rsidR="00FE67F4" w:rsidRPr="00633FE1" w:rsidRDefault="00FE67F4" w:rsidP="00633FE1">
      <w:pPr>
        <w:rPr>
          <w:rFonts w:ascii="Times New Roman" w:hAnsi="Times New Roman" w:cs="Times New Roman"/>
          <w:sz w:val="24"/>
          <w:szCs w:val="24"/>
        </w:rPr>
      </w:pPr>
    </w:p>
    <w:p w:rsidR="00633FE1" w:rsidRPr="00633FE1" w:rsidRDefault="00633FE1" w:rsidP="00633FE1">
      <w:pPr>
        <w:pStyle w:val="1"/>
        <w:rPr>
          <w:bCs/>
        </w:rPr>
      </w:pPr>
    </w:p>
    <w:p w:rsidR="00633FE1" w:rsidRPr="0091753A" w:rsidRDefault="00633FE1" w:rsidP="00633FE1">
      <w:pPr>
        <w:pStyle w:val="1"/>
        <w:rPr>
          <w:bCs/>
        </w:rPr>
      </w:pPr>
      <w:r w:rsidRPr="0091753A">
        <w:rPr>
          <w:bCs/>
        </w:rPr>
        <w:t>Карта оценки профессионального мастерства воспитателя</w:t>
      </w:r>
    </w:p>
    <w:p w:rsidR="00FE67F4" w:rsidRPr="00633FE1" w:rsidRDefault="00633FE1" w:rsidP="00FE67F4">
      <w:pPr>
        <w:jc w:val="center"/>
        <w:rPr>
          <w:rFonts w:ascii="Times New Roman" w:hAnsi="Times New Roman" w:cs="Times New Roman"/>
          <w:sz w:val="24"/>
          <w:szCs w:val="24"/>
        </w:rPr>
      </w:pPr>
      <w:r w:rsidRPr="0091753A">
        <w:rPr>
          <w:rFonts w:ascii="Times New Roman" w:hAnsi="Times New Roman" w:cs="Times New Roman"/>
          <w:b/>
          <w:bCs/>
          <w:sz w:val="24"/>
          <w:szCs w:val="24"/>
        </w:rPr>
        <w:t>по формированию  у детей</w:t>
      </w:r>
      <w:r w:rsidRPr="00633FE1">
        <w:rPr>
          <w:rFonts w:ascii="Times New Roman" w:hAnsi="Times New Roman" w:cs="Times New Roman"/>
          <w:b/>
          <w:bCs/>
          <w:sz w:val="24"/>
          <w:szCs w:val="24"/>
        </w:rPr>
        <w:t xml:space="preserve"> двигательной активности</w:t>
      </w:r>
      <w:r w:rsidR="00FE67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E67F4" w:rsidRPr="00633FE1">
        <w:rPr>
          <w:rFonts w:ascii="Times New Roman" w:hAnsi="Times New Roman" w:cs="Times New Roman"/>
          <w:bCs/>
          <w:sz w:val="24"/>
          <w:szCs w:val="24"/>
        </w:rPr>
        <w:t>(В.Н.Кучкина)</w:t>
      </w:r>
    </w:p>
    <w:p w:rsidR="00633FE1" w:rsidRDefault="00FE67F4" w:rsidP="00FE67F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Ф.И.О. педагога </w:t>
      </w:r>
      <w:r w:rsidR="0091753A" w:rsidRPr="0091753A">
        <w:rPr>
          <w:rFonts w:ascii="Times New Roman" w:hAnsi="Times New Roman" w:cs="Times New Roman"/>
          <w:bCs/>
          <w:sz w:val="24"/>
          <w:szCs w:val="24"/>
        </w:rPr>
        <w:t>Маурер Татьяна Николаевна</w:t>
      </w:r>
    </w:p>
    <w:p w:rsidR="00FE67F4" w:rsidRPr="00633FE1" w:rsidRDefault="0091753A" w:rsidP="00FE67F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Дата заполнения </w:t>
      </w:r>
      <w:r w:rsidRPr="0091753A">
        <w:rPr>
          <w:rFonts w:ascii="Times New Roman" w:hAnsi="Times New Roman" w:cs="Times New Roman"/>
          <w:bCs/>
          <w:sz w:val="24"/>
          <w:szCs w:val="24"/>
        </w:rPr>
        <w:t>11.05.2022 год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8"/>
        <w:gridCol w:w="6731"/>
        <w:gridCol w:w="1276"/>
        <w:gridCol w:w="1134"/>
        <w:gridCol w:w="1134"/>
      </w:tblGrid>
      <w:tr w:rsidR="00633FE1" w:rsidRPr="00633FE1" w:rsidTr="00E54284">
        <w:trPr>
          <w:cantSplit/>
          <w:trHeight w:val="580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3FE1" w:rsidRPr="00633FE1" w:rsidRDefault="00633FE1" w:rsidP="00D0114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FE1" w:rsidRPr="00633FE1" w:rsidRDefault="00633FE1" w:rsidP="00D01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профессиональных знаний и умений воспитателя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2A56DE" w:rsidP="00D011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развития</w:t>
            </w:r>
          </w:p>
        </w:tc>
      </w:tr>
      <w:tr w:rsidR="00E54284" w:rsidRPr="00633FE1" w:rsidTr="00E54284">
        <w:trPr>
          <w:cantSplit/>
          <w:trHeight w:val="546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E54284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высокий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E54284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E54284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низкий</w:t>
            </w:r>
          </w:p>
        </w:tc>
      </w:tr>
      <w:tr w:rsidR="00E54284" w:rsidRPr="00633FE1" w:rsidTr="00E54284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284" w:rsidRPr="00E54284" w:rsidRDefault="00E54284" w:rsidP="00D011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2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E5428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E54284" w:rsidRDefault="00E54284" w:rsidP="00D01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284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Теоретический аспект по физическому развитию детей дошкольного возраста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E54284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E54284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E54284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284" w:rsidRPr="00633FE1" w:rsidTr="00E54284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FE1" w:rsidRPr="00633FE1" w:rsidRDefault="00633FE1" w:rsidP="00D01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E54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 xml:space="preserve">Знание программных задач по физическому </w:t>
            </w:r>
            <w:r w:rsidR="00E54284">
              <w:rPr>
                <w:rFonts w:ascii="Times New Roman" w:hAnsi="Times New Roman" w:cs="Times New Roman"/>
                <w:sz w:val="24"/>
                <w:szCs w:val="24"/>
              </w:rPr>
              <w:t>развитию</w:t>
            </w: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своей возрастной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91753A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284" w:rsidRPr="00633FE1" w:rsidTr="00E54284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FE1" w:rsidRPr="00633FE1" w:rsidRDefault="00633FE1" w:rsidP="00D01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Знание показателей физического развития для детей своей возрастной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DE64E5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284" w:rsidRPr="00633FE1" w:rsidTr="00E54284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284" w:rsidRPr="00633FE1" w:rsidRDefault="00E54284" w:rsidP="00D01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E54284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Наличие комплексов физкультминуток в группе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DE64E5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E54284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E54284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284" w:rsidRPr="00633FE1" w:rsidTr="00E54284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284" w:rsidRPr="00633FE1" w:rsidRDefault="00E54284" w:rsidP="00D01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E54284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Знание 5-7 физкультминуток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DE64E5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E54284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E54284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284" w:rsidRPr="00633FE1" w:rsidTr="00E54284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284" w:rsidRPr="00633FE1" w:rsidRDefault="00E54284" w:rsidP="00D01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E54284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Знание подвижных игр </w:t>
            </w: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для детей своей возрастной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E54284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DE64E5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E54284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284" w:rsidRPr="00633FE1" w:rsidTr="00E54284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284" w:rsidRPr="00633FE1" w:rsidRDefault="00E54284" w:rsidP="00D01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E54284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Знание методики проведения утренней гимнастики и разных форм ее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E54284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DE64E5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E54284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284" w:rsidRPr="00633FE1" w:rsidTr="00E54284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284" w:rsidRPr="00633FE1" w:rsidRDefault="00E54284" w:rsidP="00D01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E54284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Знание методики проведения гимнастики пробуждения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E54284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DE64E5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E54284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284" w:rsidRPr="00633FE1" w:rsidTr="00E54284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284" w:rsidRPr="00633FE1" w:rsidRDefault="00E54284" w:rsidP="00D01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E54284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Знание индивидуальных особенностей развития детей своей возрастной группы, показатель их здоровья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E54284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DE64E5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E54284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DC1" w:rsidRPr="00633FE1" w:rsidTr="00E54284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C1" w:rsidRPr="00E54284" w:rsidRDefault="00F04DC1" w:rsidP="00D011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2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E5428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E54284" w:rsidRDefault="00F04DC1" w:rsidP="00D01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Практический</w:t>
            </w:r>
            <w:r w:rsidRPr="00E542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аспект по физическому развитию детей дошкольного возраста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DC1" w:rsidRPr="00633FE1" w:rsidTr="00E54284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C1" w:rsidRPr="00633FE1" w:rsidRDefault="00F04DC1" w:rsidP="00D01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Умение грамотно расставить мебель для обеспечения двигательной активности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DE64E5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DC1" w:rsidRPr="00633FE1" w:rsidTr="00E54284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C1" w:rsidRPr="00633FE1" w:rsidRDefault="00F04DC1" w:rsidP="00D01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Правильный подбор и соответствующая маркировка мебели в зависимости от роста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DE64E5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DC1" w:rsidRPr="00633FE1" w:rsidTr="00E54284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C1" w:rsidRDefault="00F04DC1" w:rsidP="00D01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Грамотное руководство формированием у детей культурно-гигиенических навыков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DE64E5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DC1" w:rsidRPr="00633FE1" w:rsidTr="00E54284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C1" w:rsidRDefault="00F04DC1" w:rsidP="00D01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Соблюдение режима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DE64E5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DC1" w:rsidRPr="00633FE1" w:rsidTr="00E54284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C1" w:rsidRDefault="00F04DC1" w:rsidP="00D01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Правильное оформление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(обновление) центра физкультуры</w:t>
            </w: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 xml:space="preserve"> в группе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DE64E5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DC1" w:rsidRPr="00633FE1" w:rsidTr="00E54284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C1" w:rsidRPr="00633FE1" w:rsidRDefault="00F04DC1" w:rsidP="00D01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правильно проводить подвижные</w:t>
            </w: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 xml:space="preserve"> 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 xml:space="preserve"> по возрасту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двигательным режимом ДОУ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DE64E5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DC1" w:rsidRPr="00633FE1" w:rsidTr="00E54284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C1" w:rsidRPr="00633FE1" w:rsidRDefault="00F04DC1" w:rsidP="00D01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FE6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Умение правильно организовывать занятия по различным видам деятельности с точки зрения обеспечения двигательной активности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DE64E5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DC1" w:rsidRPr="00633FE1" w:rsidTr="00E54284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C1" w:rsidRPr="00633FE1" w:rsidRDefault="00F04DC1" w:rsidP="00D01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проводить</w:t>
            </w: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 xml:space="preserve"> занятиях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DE64E5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DC1" w:rsidRPr="00633FE1" w:rsidTr="00E54284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C1" w:rsidRPr="00633FE1" w:rsidRDefault="00F04DC1" w:rsidP="00D01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E54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Контроль за работой помощника воспитателя по поддержанию чистоты в группе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DE64E5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5770" w:rsidRDefault="00AD5770"/>
    <w:p w:rsidR="00F04DC1" w:rsidRPr="00F04DC1" w:rsidRDefault="00F04DC1" w:rsidP="00F04DC1">
      <w:pPr>
        <w:pStyle w:val="1"/>
        <w:rPr>
          <w:bCs/>
        </w:rPr>
      </w:pPr>
      <w:r w:rsidRPr="00F04DC1">
        <w:t xml:space="preserve">Результаты </w:t>
      </w:r>
      <w:r w:rsidRPr="00F04DC1">
        <w:rPr>
          <w:bCs/>
        </w:rPr>
        <w:t>профессионального мастерства воспитателя</w:t>
      </w:r>
    </w:p>
    <w:p w:rsidR="00F04DC1" w:rsidRPr="001C7B8A" w:rsidRDefault="00F04DC1" w:rsidP="00F04D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4DC1">
        <w:rPr>
          <w:rFonts w:ascii="Times New Roman" w:hAnsi="Times New Roman" w:cs="Times New Roman"/>
          <w:b/>
          <w:bCs/>
          <w:sz w:val="24"/>
          <w:szCs w:val="24"/>
        </w:rPr>
        <w:t xml:space="preserve">по </w:t>
      </w:r>
      <w:r w:rsidR="00206ECF">
        <w:rPr>
          <w:rFonts w:ascii="Times New Roman" w:hAnsi="Times New Roman" w:cs="Times New Roman"/>
          <w:b/>
          <w:bCs/>
          <w:sz w:val="24"/>
          <w:szCs w:val="24"/>
        </w:rPr>
        <w:t xml:space="preserve">формированию </w:t>
      </w:r>
      <w:r w:rsidRPr="00F04DC1">
        <w:rPr>
          <w:rFonts w:ascii="Times New Roman" w:hAnsi="Times New Roman" w:cs="Times New Roman"/>
          <w:b/>
          <w:bCs/>
          <w:sz w:val="24"/>
          <w:szCs w:val="24"/>
        </w:rPr>
        <w:t>у детей двигательной активности</w:t>
      </w:r>
      <w:r w:rsidR="001C7B8A" w:rsidRPr="001C7B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6ECF">
        <w:rPr>
          <w:rFonts w:ascii="Times New Roman" w:hAnsi="Times New Roman" w:cs="Times New Roman"/>
          <w:b/>
          <w:bCs/>
          <w:sz w:val="24"/>
          <w:szCs w:val="24"/>
        </w:rPr>
        <w:t xml:space="preserve">на конец 2021-2022 </w:t>
      </w:r>
      <w:r w:rsidR="001C7B8A">
        <w:rPr>
          <w:rFonts w:ascii="Times New Roman" w:hAnsi="Times New Roman" w:cs="Times New Roman"/>
          <w:b/>
          <w:bCs/>
          <w:sz w:val="24"/>
          <w:szCs w:val="24"/>
        </w:rPr>
        <w:t>учебного года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479"/>
        <w:gridCol w:w="1276"/>
        <w:gridCol w:w="1134"/>
        <w:gridCol w:w="1099"/>
      </w:tblGrid>
      <w:tr w:rsidR="002A56DE" w:rsidTr="008A58DD">
        <w:trPr>
          <w:trHeight w:val="328"/>
        </w:trPr>
        <w:tc>
          <w:tcPr>
            <w:tcW w:w="7479" w:type="dxa"/>
            <w:vMerge w:val="restart"/>
          </w:tcPr>
          <w:p w:rsidR="002A56DE" w:rsidRDefault="002A56DE" w:rsidP="00F04D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Аспекты деятельности</w:t>
            </w:r>
          </w:p>
          <w:p w:rsidR="002A56DE" w:rsidRDefault="002A56DE" w:rsidP="00F04D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9" w:type="dxa"/>
            <w:gridSpan w:val="3"/>
            <w:tcBorders>
              <w:bottom w:val="single" w:sz="4" w:space="0" w:color="auto"/>
            </w:tcBorders>
          </w:tcPr>
          <w:p w:rsidR="002A56DE" w:rsidRPr="00633FE1" w:rsidRDefault="002A56DE" w:rsidP="002A56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развития</w:t>
            </w:r>
          </w:p>
        </w:tc>
      </w:tr>
      <w:tr w:rsidR="002A56DE" w:rsidTr="002A56DE">
        <w:trPr>
          <w:trHeight w:val="496"/>
        </w:trPr>
        <w:tc>
          <w:tcPr>
            <w:tcW w:w="7479" w:type="dxa"/>
            <w:vMerge/>
          </w:tcPr>
          <w:p w:rsidR="002A56DE" w:rsidRDefault="002A56DE" w:rsidP="00F04D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A56DE" w:rsidRDefault="002A56DE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Высокий</w:t>
            </w:r>
          </w:p>
          <w:p w:rsidR="002A56DE" w:rsidRDefault="002A56DE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A56DE" w:rsidRDefault="002A56DE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</w:t>
            </w:r>
          </w:p>
        </w:tc>
        <w:tc>
          <w:tcPr>
            <w:tcW w:w="1099" w:type="dxa"/>
            <w:tcBorders>
              <w:top w:val="single" w:sz="4" w:space="0" w:color="auto"/>
            </w:tcBorders>
          </w:tcPr>
          <w:p w:rsidR="002A56DE" w:rsidRDefault="002A56DE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низкий</w:t>
            </w:r>
          </w:p>
        </w:tc>
      </w:tr>
      <w:tr w:rsidR="00F04DC1" w:rsidTr="00CE5F0B">
        <w:tc>
          <w:tcPr>
            <w:tcW w:w="7479" w:type="dxa"/>
            <w:vAlign w:val="center"/>
          </w:tcPr>
          <w:p w:rsidR="00F04DC1" w:rsidRPr="00F04DC1" w:rsidRDefault="00F04DC1" w:rsidP="003F4EEA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04DC1">
              <w:rPr>
                <w:rFonts w:ascii="Times New Roman" w:hAnsi="Times New Roman" w:cs="Times New Roman"/>
                <w:sz w:val="24"/>
                <w:szCs w:val="24"/>
              </w:rPr>
              <w:t>Теоретический аспект по физическому развитию детей дошкольного возраста</w:t>
            </w:r>
          </w:p>
          <w:p w:rsidR="00F04DC1" w:rsidRPr="00F04DC1" w:rsidRDefault="00F04DC1" w:rsidP="00F04DC1">
            <w:pPr>
              <w:pStyle w:val="a6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4DC1" w:rsidRPr="00E54284" w:rsidRDefault="00206ECF" w:rsidP="00D01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25%</w:t>
            </w:r>
          </w:p>
        </w:tc>
        <w:tc>
          <w:tcPr>
            <w:tcW w:w="1134" w:type="dxa"/>
          </w:tcPr>
          <w:p w:rsidR="00F04DC1" w:rsidRDefault="00206E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75%</w:t>
            </w:r>
          </w:p>
        </w:tc>
        <w:tc>
          <w:tcPr>
            <w:tcW w:w="1099" w:type="dxa"/>
          </w:tcPr>
          <w:p w:rsidR="00F04DC1" w:rsidRDefault="00F04D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4DC1" w:rsidTr="00A31ABF">
        <w:tc>
          <w:tcPr>
            <w:tcW w:w="7479" w:type="dxa"/>
            <w:vAlign w:val="center"/>
          </w:tcPr>
          <w:p w:rsidR="00F04DC1" w:rsidRPr="00F04DC1" w:rsidRDefault="00F04DC1" w:rsidP="003F4EEA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04DC1">
              <w:rPr>
                <w:rFonts w:ascii="Times New Roman" w:hAnsi="Times New Roman" w:cs="Times New Roman"/>
                <w:sz w:val="24"/>
                <w:szCs w:val="24"/>
              </w:rPr>
              <w:t>Практический аспект по физическому развитию детей дошкольного возраста</w:t>
            </w:r>
          </w:p>
          <w:p w:rsidR="00F04DC1" w:rsidRPr="00F04DC1" w:rsidRDefault="00F04DC1" w:rsidP="00F04DC1">
            <w:pPr>
              <w:pStyle w:val="a6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4DC1" w:rsidRPr="00E54284" w:rsidRDefault="00C72F23" w:rsidP="00D01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06ECF">
              <w:rPr>
                <w:rFonts w:ascii="Times New Roman" w:hAnsi="Times New Roman" w:cs="Times New Roman"/>
                <w:b/>
                <w:sz w:val="24"/>
                <w:szCs w:val="24"/>
              </w:rPr>
              <w:t>2%</w:t>
            </w:r>
          </w:p>
        </w:tc>
        <w:tc>
          <w:tcPr>
            <w:tcW w:w="1134" w:type="dxa"/>
          </w:tcPr>
          <w:p w:rsidR="00F04DC1" w:rsidRDefault="00206E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88%</w:t>
            </w:r>
          </w:p>
        </w:tc>
        <w:tc>
          <w:tcPr>
            <w:tcW w:w="1099" w:type="dxa"/>
          </w:tcPr>
          <w:p w:rsidR="00F04DC1" w:rsidRDefault="00F04D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04DC1" w:rsidRDefault="00F04DC1">
      <w:pPr>
        <w:rPr>
          <w:rFonts w:ascii="Times New Roman" w:hAnsi="Times New Roman" w:cs="Times New Roman"/>
          <w:b/>
          <w:sz w:val="24"/>
          <w:szCs w:val="24"/>
        </w:rPr>
      </w:pPr>
    </w:p>
    <w:p w:rsidR="00F04DC1" w:rsidRDefault="00F04DC1">
      <w:pPr>
        <w:rPr>
          <w:rFonts w:ascii="Times New Roman" w:hAnsi="Times New Roman" w:cs="Times New Roman"/>
          <w:b/>
          <w:sz w:val="24"/>
          <w:szCs w:val="24"/>
        </w:rPr>
      </w:pPr>
    </w:p>
    <w:p w:rsidR="00F04DC1" w:rsidRDefault="00F04DC1">
      <w:pPr>
        <w:rPr>
          <w:rFonts w:ascii="Times New Roman" w:hAnsi="Times New Roman" w:cs="Times New Roman"/>
          <w:b/>
          <w:sz w:val="24"/>
          <w:szCs w:val="24"/>
        </w:rPr>
      </w:pPr>
    </w:p>
    <w:p w:rsidR="00F04DC1" w:rsidRDefault="00F04DC1">
      <w:pPr>
        <w:rPr>
          <w:rFonts w:ascii="Times New Roman" w:hAnsi="Times New Roman" w:cs="Times New Roman"/>
          <w:b/>
          <w:sz w:val="24"/>
          <w:szCs w:val="24"/>
        </w:rPr>
      </w:pPr>
    </w:p>
    <w:p w:rsidR="00F04DC1" w:rsidRDefault="00F04DC1">
      <w:pPr>
        <w:rPr>
          <w:rFonts w:ascii="Times New Roman" w:hAnsi="Times New Roman" w:cs="Times New Roman"/>
          <w:b/>
          <w:sz w:val="24"/>
          <w:szCs w:val="24"/>
        </w:rPr>
      </w:pPr>
    </w:p>
    <w:p w:rsidR="00F04DC1" w:rsidRDefault="00F04DC1">
      <w:pPr>
        <w:rPr>
          <w:rFonts w:ascii="Times New Roman" w:hAnsi="Times New Roman" w:cs="Times New Roman"/>
          <w:b/>
          <w:sz w:val="24"/>
          <w:szCs w:val="24"/>
        </w:rPr>
      </w:pPr>
    </w:p>
    <w:p w:rsidR="00F04DC1" w:rsidRDefault="00F04DC1">
      <w:pPr>
        <w:rPr>
          <w:rFonts w:ascii="Times New Roman" w:hAnsi="Times New Roman" w:cs="Times New Roman"/>
          <w:b/>
          <w:sz w:val="24"/>
          <w:szCs w:val="24"/>
        </w:rPr>
      </w:pPr>
    </w:p>
    <w:p w:rsidR="00F04DC1" w:rsidRDefault="00F04DC1">
      <w:pPr>
        <w:rPr>
          <w:rFonts w:ascii="Times New Roman" w:hAnsi="Times New Roman" w:cs="Times New Roman"/>
          <w:b/>
          <w:sz w:val="24"/>
          <w:szCs w:val="24"/>
        </w:rPr>
      </w:pPr>
    </w:p>
    <w:p w:rsidR="00F04DC1" w:rsidRDefault="00F04DC1">
      <w:pPr>
        <w:rPr>
          <w:rFonts w:ascii="Times New Roman" w:hAnsi="Times New Roman" w:cs="Times New Roman"/>
          <w:b/>
          <w:sz w:val="24"/>
          <w:szCs w:val="24"/>
        </w:rPr>
      </w:pPr>
    </w:p>
    <w:p w:rsidR="00F04DC1" w:rsidRDefault="00F04DC1">
      <w:pPr>
        <w:rPr>
          <w:rFonts w:ascii="Times New Roman" w:hAnsi="Times New Roman" w:cs="Times New Roman"/>
          <w:b/>
          <w:sz w:val="24"/>
          <w:szCs w:val="24"/>
        </w:rPr>
      </w:pPr>
    </w:p>
    <w:p w:rsidR="00F04DC1" w:rsidRDefault="00F04DC1">
      <w:pPr>
        <w:rPr>
          <w:rFonts w:ascii="Times New Roman" w:hAnsi="Times New Roman" w:cs="Times New Roman"/>
          <w:b/>
          <w:sz w:val="24"/>
          <w:szCs w:val="24"/>
        </w:rPr>
      </w:pPr>
    </w:p>
    <w:p w:rsidR="00F04DC1" w:rsidRDefault="00F04DC1">
      <w:pPr>
        <w:rPr>
          <w:rFonts w:ascii="Times New Roman" w:hAnsi="Times New Roman" w:cs="Times New Roman"/>
          <w:b/>
          <w:sz w:val="24"/>
          <w:szCs w:val="24"/>
        </w:rPr>
      </w:pPr>
    </w:p>
    <w:p w:rsidR="00F04DC1" w:rsidRDefault="00F04DC1">
      <w:pPr>
        <w:rPr>
          <w:rFonts w:ascii="Times New Roman" w:hAnsi="Times New Roman" w:cs="Times New Roman"/>
          <w:b/>
          <w:sz w:val="24"/>
          <w:szCs w:val="24"/>
        </w:rPr>
      </w:pPr>
    </w:p>
    <w:p w:rsidR="00F04DC1" w:rsidRDefault="00F04DC1">
      <w:pPr>
        <w:rPr>
          <w:rFonts w:ascii="Times New Roman" w:hAnsi="Times New Roman" w:cs="Times New Roman"/>
          <w:b/>
          <w:sz w:val="24"/>
          <w:szCs w:val="24"/>
        </w:rPr>
      </w:pPr>
    </w:p>
    <w:p w:rsidR="00F04DC1" w:rsidRDefault="00F04DC1">
      <w:pPr>
        <w:rPr>
          <w:rFonts w:ascii="Times New Roman" w:hAnsi="Times New Roman" w:cs="Times New Roman"/>
          <w:b/>
          <w:sz w:val="24"/>
          <w:szCs w:val="24"/>
        </w:rPr>
      </w:pPr>
    </w:p>
    <w:p w:rsidR="00F04DC1" w:rsidRDefault="00F04DC1">
      <w:pPr>
        <w:rPr>
          <w:rFonts w:ascii="Times New Roman" w:hAnsi="Times New Roman" w:cs="Times New Roman"/>
          <w:b/>
          <w:sz w:val="24"/>
          <w:szCs w:val="24"/>
        </w:rPr>
      </w:pPr>
    </w:p>
    <w:p w:rsidR="00F04DC1" w:rsidRDefault="00F04DC1">
      <w:pPr>
        <w:rPr>
          <w:rFonts w:ascii="Times New Roman" w:hAnsi="Times New Roman" w:cs="Times New Roman"/>
          <w:b/>
          <w:sz w:val="24"/>
          <w:szCs w:val="24"/>
        </w:rPr>
      </w:pPr>
    </w:p>
    <w:p w:rsidR="00F04DC1" w:rsidRDefault="00F04DC1">
      <w:pPr>
        <w:rPr>
          <w:rFonts w:ascii="Times New Roman" w:hAnsi="Times New Roman" w:cs="Times New Roman"/>
          <w:b/>
          <w:sz w:val="24"/>
          <w:szCs w:val="24"/>
        </w:rPr>
      </w:pPr>
    </w:p>
    <w:sectPr w:rsidR="00F04DC1" w:rsidSect="00FE67F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956313"/>
    <w:multiLevelType w:val="hybridMultilevel"/>
    <w:tmpl w:val="3220725C"/>
    <w:lvl w:ilvl="0" w:tplc="E1E6CD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636546"/>
    <w:multiLevelType w:val="hybridMultilevel"/>
    <w:tmpl w:val="3220725C"/>
    <w:lvl w:ilvl="0" w:tplc="E1E6CD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E5621"/>
    <w:multiLevelType w:val="hybridMultilevel"/>
    <w:tmpl w:val="3220725C"/>
    <w:lvl w:ilvl="0" w:tplc="E1E6CD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4B13FE"/>
    <w:multiLevelType w:val="hybridMultilevel"/>
    <w:tmpl w:val="3220725C"/>
    <w:lvl w:ilvl="0" w:tplc="E1E6CD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5C1FDF"/>
    <w:multiLevelType w:val="hybridMultilevel"/>
    <w:tmpl w:val="3220725C"/>
    <w:lvl w:ilvl="0" w:tplc="E1E6CD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33FE1"/>
    <w:rsid w:val="00014501"/>
    <w:rsid w:val="001064AD"/>
    <w:rsid w:val="001C7B8A"/>
    <w:rsid w:val="00206ECF"/>
    <w:rsid w:val="00263548"/>
    <w:rsid w:val="002A56DE"/>
    <w:rsid w:val="002E71FD"/>
    <w:rsid w:val="00376A4C"/>
    <w:rsid w:val="003D3AEA"/>
    <w:rsid w:val="003F4EEA"/>
    <w:rsid w:val="004E5139"/>
    <w:rsid w:val="004E66A0"/>
    <w:rsid w:val="005F4932"/>
    <w:rsid w:val="00633FE1"/>
    <w:rsid w:val="008D31F6"/>
    <w:rsid w:val="0091753A"/>
    <w:rsid w:val="0097544B"/>
    <w:rsid w:val="009D3786"/>
    <w:rsid w:val="00AD5770"/>
    <w:rsid w:val="00B0275F"/>
    <w:rsid w:val="00C72F23"/>
    <w:rsid w:val="00D313A8"/>
    <w:rsid w:val="00DE64E5"/>
    <w:rsid w:val="00E54284"/>
    <w:rsid w:val="00F04DC1"/>
    <w:rsid w:val="00FE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1B1F36-8717-437B-BED4-EE912C4E0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770"/>
  </w:style>
  <w:style w:type="paragraph" w:styleId="1">
    <w:name w:val="heading 1"/>
    <w:basedOn w:val="a"/>
    <w:next w:val="a"/>
    <w:link w:val="10"/>
    <w:qFormat/>
    <w:rsid w:val="00633FE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a"/>
    <w:next w:val="a"/>
    <w:link w:val="20"/>
    <w:qFormat/>
    <w:rsid w:val="00633FE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qFormat/>
    <w:rsid w:val="00633FE1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4">
    <w:name w:val="heading 4"/>
    <w:basedOn w:val="a"/>
    <w:next w:val="a"/>
    <w:link w:val="40"/>
    <w:qFormat/>
    <w:rsid w:val="00633FE1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3FE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rsid w:val="00633FE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633FE1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40">
    <w:name w:val="Заголовок 4 Знак"/>
    <w:basedOn w:val="a0"/>
    <w:link w:val="4"/>
    <w:rsid w:val="00633FE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Title"/>
    <w:basedOn w:val="a"/>
    <w:link w:val="a4"/>
    <w:qFormat/>
    <w:rsid w:val="00633FE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633FE1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59"/>
    <w:rsid w:val="00F04D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F04DC1"/>
    <w:pPr>
      <w:ind w:left="720"/>
      <w:contextualSpacing/>
    </w:pPr>
  </w:style>
  <w:style w:type="paragraph" w:styleId="a7">
    <w:name w:val="No Spacing"/>
    <w:uiPriority w:val="1"/>
    <w:qFormat/>
    <w:rsid w:val="00F04D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5BAAB-09E1-43DF-ADC7-783C306C2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6</Pages>
  <Words>1116</Words>
  <Characters>6364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Истомина</dc:creator>
  <cp:keywords/>
  <dc:description/>
  <cp:lastModifiedBy>Пользователь</cp:lastModifiedBy>
  <cp:revision>13</cp:revision>
  <dcterms:created xsi:type="dcterms:W3CDTF">2023-04-20T12:35:00Z</dcterms:created>
  <dcterms:modified xsi:type="dcterms:W3CDTF">2023-04-21T16:46:00Z</dcterms:modified>
</cp:coreProperties>
</file>